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98" w:type="dxa"/>
        <w:tblInd w:w="108" w:type="dxa"/>
        <w:tblLayout w:type="fixed"/>
        <w:tblLook w:val="04A0" w:firstRow="1" w:lastRow="0" w:firstColumn="1" w:lastColumn="0" w:noHBand="0" w:noVBand="1"/>
      </w:tblPr>
      <w:tblGrid>
        <w:gridCol w:w="4664"/>
        <w:gridCol w:w="2913"/>
        <w:gridCol w:w="2421"/>
      </w:tblGrid>
      <w:tr w:rsidR="0023205C" w:rsidRPr="008A5844" w:rsidTr="00F863B8">
        <w:trPr>
          <w:trHeight w:val="1618"/>
        </w:trPr>
        <w:tc>
          <w:tcPr>
            <w:tcW w:w="9998" w:type="dxa"/>
            <w:gridSpan w:val="3"/>
            <w:vAlign w:val="center"/>
          </w:tcPr>
          <w:p w:rsidR="0023205C" w:rsidRPr="008C1F9C" w:rsidRDefault="00D159EF" w:rsidP="00B0362C">
            <w:pPr>
              <w:jc w:val="center"/>
              <w:rPr>
                <w:sz w:val="36"/>
                <w:szCs w:val="36"/>
              </w:rPr>
            </w:pPr>
            <w:r w:rsidRPr="00D159EF">
              <w:rPr>
                <w:b/>
                <w:sz w:val="36"/>
                <w:szCs w:val="36"/>
              </w:rPr>
              <w:t>Техническое перевооружение</w:t>
            </w:r>
            <w:r>
              <w:rPr>
                <w:b/>
                <w:sz w:val="36"/>
                <w:szCs w:val="36"/>
              </w:rPr>
              <w:t xml:space="preserve"> </w:t>
            </w:r>
            <w:r w:rsidRPr="00D159EF">
              <w:rPr>
                <w:b/>
                <w:sz w:val="36"/>
                <w:szCs w:val="36"/>
              </w:rPr>
              <w:t xml:space="preserve">устройств РЗА </w:t>
            </w:r>
            <w:r>
              <w:rPr>
                <w:b/>
                <w:sz w:val="36"/>
                <w:szCs w:val="36"/>
              </w:rPr>
              <w:br/>
            </w:r>
            <w:r w:rsidRPr="00D159EF">
              <w:rPr>
                <w:b/>
                <w:sz w:val="36"/>
                <w:szCs w:val="36"/>
              </w:rPr>
              <w:t>ПС</w:t>
            </w:r>
            <w:r w:rsidR="00B0362C">
              <w:rPr>
                <w:b/>
                <w:sz w:val="36"/>
                <w:szCs w:val="36"/>
                <w:lang w:val="en-US"/>
              </w:rPr>
              <w:t> </w:t>
            </w:r>
            <w:r w:rsidRPr="00D159EF">
              <w:rPr>
                <w:b/>
                <w:sz w:val="36"/>
                <w:szCs w:val="36"/>
              </w:rPr>
              <w:t>220/35/6</w:t>
            </w:r>
            <w:r w:rsidR="00B0362C">
              <w:rPr>
                <w:b/>
                <w:sz w:val="36"/>
                <w:szCs w:val="36"/>
                <w:lang w:val="en-US"/>
              </w:rPr>
              <w:t> </w:t>
            </w:r>
            <w:r w:rsidRPr="00D159EF">
              <w:rPr>
                <w:b/>
                <w:sz w:val="36"/>
                <w:szCs w:val="36"/>
              </w:rPr>
              <w:t xml:space="preserve">кВ «Промысловая» </w:t>
            </w:r>
            <w:r>
              <w:rPr>
                <w:b/>
                <w:sz w:val="36"/>
                <w:szCs w:val="36"/>
              </w:rPr>
              <w:br/>
            </w:r>
            <w:r w:rsidRPr="00D159EF">
              <w:rPr>
                <w:b/>
                <w:sz w:val="36"/>
                <w:szCs w:val="36"/>
              </w:rPr>
              <w:t xml:space="preserve">МО ГО «Усинск» Республика Коми </w:t>
            </w:r>
            <w:r>
              <w:rPr>
                <w:b/>
                <w:sz w:val="36"/>
                <w:szCs w:val="36"/>
              </w:rPr>
              <w:br/>
            </w:r>
            <w:r w:rsidRPr="00D159EF">
              <w:rPr>
                <w:b/>
                <w:sz w:val="36"/>
                <w:szCs w:val="36"/>
              </w:rPr>
              <w:t>(ЛУКОЙЛ-Коми</w:t>
            </w:r>
            <w:r w:rsidR="00B0362C" w:rsidRPr="00B0362C">
              <w:rPr>
                <w:b/>
                <w:sz w:val="36"/>
                <w:szCs w:val="36"/>
              </w:rPr>
              <w:t>,</w:t>
            </w:r>
            <w:r w:rsidRPr="00D159EF">
              <w:rPr>
                <w:b/>
                <w:sz w:val="36"/>
                <w:szCs w:val="36"/>
              </w:rPr>
              <w:t xml:space="preserve"> Дог. №</w:t>
            </w:r>
            <w:r w:rsidR="00B0362C">
              <w:rPr>
                <w:b/>
                <w:sz w:val="36"/>
                <w:szCs w:val="36"/>
                <w:lang w:val="en-US"/>
              </w:rPr>
              <w:t> </w:t>
            </w:r>
            <w:r w:rsidRPr="00D159EF">
              <w:rPr>
                <w:b/>
                <w:sz w:val="36"/>
                <w:szCs w:val="36"/>
              </w:rPr>
              <w:t>56-01701П/14 от 21.07.15)</w:t>
            </w:r>
          </w:p>
        </w:tc>
      </w:tr>
      <w:tr w:rsidR="0023205C" w:rsidRPr="008A5844" w:rsidTr="00F863B8">
        <w:trPr>
          <w:trHeight w:val="1073"/>
        </w:trPr>
        <w:tc>
          <w:tcPr>
            <w:tcW w:w="9998" w:type="dxa"/>
            <w:gridSpan w:val="3"/>
            <w:vAlign w:val="center"/>
          </w:tcPr>
          <w:p w:rsidR="0023205C" w:rsidRPr="00D10840" w:rsidRDefault="0023205C" w:rsidP="00D51556">
            <w:pPr>
              <w:jc w:val="center"/>
              <w:rPr>
                <w:bCs/>
                <w:sz w:val="32"/>
                <w:szCs w:val="32"/>
              </w:rPr>
            </w:pPr>
            <w:r w:rsidRPr="00D10840">
              <w:rPr>
                <w:bCs/>
                <w:sz w:val="32"/>
                <w:szCs w:val="32"/>
              </w:rPr>
              <w:t>ПРОЕКТНАЯ ДОКУМЕНТАЦИЯ</w:t>
            </w:r>
          </w:p>
        </w:tc>
      </w:tr>
      <w:tr w:rsidR="001256B6" w:rsidRPr="008A5844" w:rsidTr="00F863B8">
        <w:trPr>
          <w:trHeight w:val="1924"/>
        </w:trPr>
        <w:tc>
          <w:tcPr>
            <w:tcW w:w="9998" w:type="dxa"/>
            <w:gridSpan w:val="3"/>
            <w:vAlign w:val="center"/>
          </w:tcPr>
          <w:p w:rsidR="001256B6" w:rsidRDefault="00B50A12" w:rsidP="0060163C">
            <w:pPr>
              <w:jc w:val="center"/>
              <w:rPr>
                <w:b/>
                <w:sz w:val="36"/>
                <w:szCs w:val="36"/>
              </w:rPr>
            </w:pPr>
            <w:r w:rsidRPr="00B50A12">
              <w:rPr>
                <w:b/>
                <w:sz w:val="36"/>
                <w:szCs w:val="36"/>
              </w:rPr>
              <w:t xml:space="preserve">Раздел </w:t>
            </w:r>
            <w:r w:rsidR="0060163C">
              <w:rPr>
                <w:b/>
                <w:sz w:val="36"/>
                <w:szCs w:val="36"/>
              </w:rPr>
              <w:t>11</w:t>
            </w:r>
            <w:r w:rsidRPr="00B50A12">
              <w:rPr>
                <w:b/>
                <w:sz w:val="36"/>
                <w:szCs w:val="36"/>
              </w:rPr>
              <w:t xml:space="preserve">. </w:t>
            </w:r>
            <w:r w:rsidR="0060163C">
              <w:rPr>
                <w:b/>
                <w:sz w:val="36"/>
                <w:szCs w:val="36"/>
              </w:rPr>
              <w:t>Смета на строительство объектов капитального строительства</w:t>
            </w:r>
            <w:r w:rsidR="00C66016">
              <w:rPr>
                <w:b/>
                <w:sz w:val="36"/>
                <w:szCs w:val="36"/>
              </w:rPr>
              <w:t>.</w:t>
            </w:r>
          </w:p>
          <w:p w:rsidR="00C66016" w:rsidRPr="00DC3F53" w:rsidRDefault="00C66016" w:rsidP="0060163C">
            <w:pPr>
              <w:jc w:val="center"/>
              <w:rPr>
                <w:b/>
                <w:sz w:val="36"/>
                <w:szCs w:val="36"/>
              </w:rPr>
            </w:pPr>
            <w:r>
              <w:rPr>
                <w:b/>
                <w:sz w:val="36"/>
                <w:szCs w:val="36"/>
              </w:rPr>
              <w:t>Часть 1. Сводный сметный расчет стоимости строительства и объектные сметные расчеты</w:t>
            </w:r>
          </w:p>
        </w:tc>
      </w:tr>
      <w:tr w:rsidR="0023205C" w:rsidRPr="008A5844" w:rsidTr="00F863B8">
        <w:trPr>
          <w:trHeight w:val="881"/>
        </w:trPr>
        <w:tc>
          <w:tcPr>
            <w:tcW w:w="9998" w:type="dxa"/>
            <w:gridSpan w:val="3"/>
            <w:vAlign w:val="center"/>
          </w:tcPr>
          <w:p w:rsidR="0023205C" w:rsidRPr="007F32F9" w:rsidRDefault="00B50A12" w:rsidP="00C66016">
            <w:pPr>
              <w:jc w:val="center"/>
              <w:rPr>
                <w:sz w:val="32"/>
                <w:szCs w:val="32"/>
              </w:rPr>
            </w:pPr>
            <w:r w:rsidRPr="00B50A12">
              <w:rPr>
                <w:sz w:val="32"/>
                <w:szCs w:val="32"/>
              </w:rPr>
              <w:t xml:space="preserve">Том </w:t>
            </w:r>
            <w:r w:rsidR="00C66016">
              <w:rPr>
                <w:sz w:val="32"/>
                <w:szCs w:val="32"/>
              </w:rPr>
              <w:t>11.1</w:t>
            </w:r>
            <w:r w:rsidRPr="00B50A12">
              <w:rPr>
                <w:sz w:val="32"/>
                <w:szCs w:val="32"/>
              </w:rPr>
              <w:t xml:space="preserve"> </w:t>
            </w:r>
          </w:p>
        </w:tc>
      </w:tr>
      <w:tr w:rsidR="0023205C" w:rsidRPr="008A5844" w:rsidTr="00F863B8">
        <w:trPr>
          <w:trHeight w:val="915"/>
        </w:trPr>
        <w:tc>
          <w:tcPr>
            <w:tcW w:w="9998" w:type="dxa"/>
            <w:gridSpan w:val="3"/>
            <w:vAlign w:val="center"/>
          </w:tcPr>
          <w:p w:rsidR="0023205C" w:rsidRPr="00D159EF" w:rsidRDefault="00844EFA" w:rsidP="00C66016">
            <w:pPr>
              <w:jc w:val="center"/>
              <w:rPr>
                <w:b/>
                <w:sz w:val="32"/>
                <w:szCs w:val="32"/>
              </w:rPr>
            </w:pPr>
            <w:r w:rsidRPr="00844EFA">
              <w:rPr>
                <w:b/>
                <w:sz w:val="32"/>
                <w:szCs w:val="32"/>
              </w:rPr>
              <w:t>1</w:t>
            </w:r>
            <w:r w:rsidR="00236DCB">
              <w:rPr>
                <w:b/>
                <w:sz w:val="32"/>
                <w:szCs w:val="32"/>
              </w:rPr>
              <w:t>6</w:t>
            </w:r>
            <w:r w:rsidR="00D159EF" w:rsidRPr="00D159EF">
              <w:rPr>
                <w:b/>
                <w:sz w:val="32"/>
                <w:szCs w:val="32"/>
              </w:rPr>
              <w:t>12</w:t>
            </w:r>
            <w:r w:rsidRPr="00844EFA">
              <w:rPr>
                <w:b/>
                <w:sz w:val="32"/>
                <w:szCs w:val="32"/>
              </w:rPr>
              <w:t>-</w:t>
            </w:r>
            <w:r w:rsidR="00C66016">
              <w:rPr>
                <w:b/>
                <w:sz w:val="32"/>
                <w:szCs w:val="32"/>
              </w:rPr>
              <w:t>СМ1</w:t>
            </w:r>
          </w:p>
        </w:tc>
      </w:tr>
      <w:tr w:rsidR="0023205C" w:rsidRPr="008A5844" w:rsidTr="00F863B8">
        <w:trPr>
          <w:trHeight w:val="3859"/>
        </w:trPr>
        <w:tc>
          <w:tcPr>
            <w:tcW w:w="9998" w:type="dxa"/>
            <w:gridSpan w:val="3"/>
            <w:vAlign w:val="center"/>
          </w:tcPr>
          <w:tbl>
            <w:tblPr>
              <w:tblpPr w:leftFromText="180" w:rightFromText="180" w:vertAnchor="page" w:horzAnchor="margin" w:tblpY="198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851"/>
              <w:gridCol w:w="796"/>
              <w:gridCol w:w="1189"/>
            </w:tblGrid>
            <w:tr w:rsidR="00844EFA" w:rsidRPr="00331C39" w:rsidTr="00A2653E">
              <w:trPr>
                <w:trHeight w:val="284"/>
              </w:trPr>
              <w:tc>
                <w:tcPr>
                  <w:tcW w:w="616" w:type="dxa"/>
                  <w:shd w:val="clear" w:color="auto" w:fill="auto"/>
                  <w:vAlign w:val="center"/>
                </w:tcPr>
                <w:p w:rsidR="00844EFA" w:rsidRPr="00331C39" w:rsidRDefault="00844EFA" w:rsidP="002C5B54">
                  <w:pPr>
                    <w:jc w:val="center"/>
                    <w:rPr>
                      <w:sz w:val="20"/>
                      <w:szCs w:val="20"/>
                    </w:rPr>
                  </w:pPr>
                  <w:r w:rsidRPr="00331C39">
                    <w:rPr>
                      <w:sz w:val="20"/>
                      <w:szCs w:val="20"/>
                    </w:rPr>
                    <w:t>Изм.</w:t>
                  </w:r>
                </w:p>
              </w:tc>
              <w:tc>
                <w:tcPr>
                  <w:tcW w:w="851" w:type="dxa"/>
                  <w:shd w:val="clear" w:color="auto" w:fill="auto"/>
                  <w:vAlign w:val="center"/>
                </w:tcPr>
                <w:p w:rsidR="00844EFA" w:rsidRPr="00331C39" w:rsidRDefault="00844EFA" w:rsidP="002C5B54">
                  <w:pPr>
                    <w:jc w:val="center"/>
                    <w:rPr>
                      <w:sz w:val="20"/>
                      <w:szCs w:val="20"/>
                    </w:rPr>
                  </w:pPr>
                  <w:r w:rsidRPr="00331C39">
                    <w:rPr>
                      <w:sz w:val="20"/>
                      <w:szCs w:val="20"/>
                    </w:rPr>
                    <w:t>№ док.</w:t>
                  </w:r>
                </w:p>
              </w:tc>
              <w:tc>
                <w:tcPr>
                  <w:tcW w:w="796" w:type="dxa"/>
                  <w:shd w:val="clear" w:color="auto" w:fill="auto"/>
                  <w:vAlign w:val="center"/>
                </w:tcPr>
                <w:p w:rsidR="00844EFA" w:rsidRPr="00331C39" w:rsidRDefault="00844EFA" w:rsidP="002C5B54">
                  <w:pPr>
                    <w:jc w:val="center"/>
                    <w:rPr>
                      <w:sz w:val="20"/>
                      <w:szCs w:val="20"/>
                    </w:rPr>
                  </w:pPr>
                  <w:r w:rsidRPr="00331C39">
                    <w:rPr>
                      <w:sz w:val="20"/>
                      <w:szCs w:val="20"/>
                    </w:rPr>
                    <w:t>Подп.</w:t>
                  </w:r>
                </w:p>
              </w:tc>
              <w:tc>
                <w:tcPr>
                  <w:tcW w:w="1189" w:type="dxa"/>
                  <w:shd w:val="clear" w:color="auto" w:fill="auto"/>
                  <w:vAlign w:val="center"/>
                </w:tcPr>
                <w:p w:rsidR="00844EFA" w:rsidRPr="00331C39" w:rsidRDefault="00844EFA" w:rsidP="002C5B54">
                  <w:pPr>
                    <w:jc w:val="center"/>
                    <w:rPr>
                      <w:sz w:val="20"/>
                      <w:szCs w:val="20"/>
                    </w:rPr>
                  </w:pPr>
                  <w:r w:rsidRPr="00331C39">
                    <w:rPr>
                      <w:sz w:val="20"/>
                      <w:szCs w:val="20"/>
                    </w:rPr>
                    <w:t>Дата</w:t>
                  </w:r>
                </w:p>
              </w:tc>
            </w:tr>
            <w:tr w:rsidR="00844EFA" w:rsidRPr="00A84170" w:rsidTr="00A2653E">
              <w:trPr>
                <w:trHeight w:val="284"/>
              </w:trPr>
              <w:tc>
                <w:tcPr>
                  <w:tcW w:w="616" w:type="dxa"/>
                  <w:shd w:val="clear" w:color="auto" w:fill="auto"/>
                  <w:vAlign w:val="center"/>
                </w:tcPr>
                <w:p w:rsidR="00844EFA" w:rsidRPr="00331C39" w:rsidRDefault="00A2653E" w:rsidP="002C5B54">
                  <w:pPr>
                    <w:jc w:val="center"/>
                    <w:rPr>
                      <w:sz w:val="24"/>
                      <w:szCs w:val="24"/>
                    </w:rPr>
                  </w:pPr>
                  <w:r>
                    <w:rPr>
                      <w:sz w:val="24"/>
                      <w:szCs w:val="24"/>
                    </w:rPr>
                    <w:t>1</w:t>
                  </w:r>
                </w:p>
              </w:tc>
              <w:tc>
                <w:tcPr>
                  <w:tcW w:w="851" w:type="dxa"/>
                  <w:shd w:val="clear" w:color="auto" w:fill="auto"/>
                  <w:vAlign w:val="center"/>
                </w:tcPr>
                <w:p w:rsidR="00844EFA" w:rsidRPr="00331C39" w:rsidRDefault="00A2653E" w:rsidP="002C5B54">
                  <w:pPr>
                    <w:jc w:val="center"/>
                    <w:rPr>
                      <w:sz w:val="24"/>
                      <w:szCs w:val="24"/>
                    </w:rPr>
                  </w:pPr>
                  <w:r>
                    <w:rPr>
                      <w:sz w:val="24"/>
                      <w:szCs w:val="24"/>
                    </w:rPr>
                    <w:t>07-16</w:t>
                  </w:r>
                </w:p>
              </w:tc>
              <w:tc>
                <w:tcPr>
                  <w:tcW w:w="796" w:type="dxa"/>
                  <w:shd w:val="clear" w:color="auto" w:fill="auto"/>
                  <w:vAlign w:val="center"/>
                </w:tcPr>
                <w:p w:rsidR="00844EFA" w:rsidRPr="00331C39" w:rsidRDefault="00844EFA" w:rsidP="002C5B54">
                  <w:pPr>
                    <w:jc w:val="center"/>
                    <w:rPr>
                      <w:sz w:val="24"/>
                      <w:szCs w:val="24"/>
                    </w:rPr>
                  </w:pPr>
                </w:p>
              </w:tc>
              <w:tc>
                <w:tcPr>
                  <w:tcW w:w="1189" w:type="dxa"/>
                  <w:shd w:val="clear" w:color="auto" w:fill="auto"/>
                  <w:vAlign w:val="center"/>
                </w:tcPr>
                <w:p w:rsidR="00844EFA" w:rsidRPr="00331C39" w:rsidRDefault="00A2653E" w:rsidP="002C5B54">
                  <w:pPr>
                    <w:jc w:val="center"/>
                    <w:rPr>
                      <w:sz w:val="24"/>
                      <w:szCs w:val="24"/>
                    </w:rPr>
                  </w:pPr>
                  <w:r>
                    <w:rPr>
                      <w:sz w:val="24"/>
                      <w:szCs w:val="24"/>
                    </w:rPr>
                    <w:t>23.01.17</w:t>
                  </w:r>
                </w:p>
              </w:tc>
            </w:tr>
            <w:tr w:rsidR="00844EFA" w:rsidRPr="00A84170" w:rsidTr="00A2653E">
              <w:trPr>
                <w:trHeight w:val="284"/>
              </w:trPr>
              <w:tc>
                <w:tcPr>
                  <w:tcW w:w="616" w:type="dxa"/>
                  <w:shd w:val="clear" w:color="auto" w:fill="auto"/>
                  <w:vAlign w:val="center"/>
                </w:tcPr>
                <w:p w:rsidR="00844EFA" w:rsidRPr="00331C39" w:rsidRDefault="00844EFA" w:rsidP="002C5B54">
                  <w:pPr>
                    <w:jc w:val="center"/>
                    <w:rPr>
                      <w:sz w:val="24"/>
                      <w:szCs w:val="24"/>
                    </w:rPr>
                  </w:pPr>
                </w:p>
              </w:tc>
              <w:tc>
                <w:tcPr>
                  <w:tcW w:w="851" w:type="dxa"/>
                  <w:shd w:val="clear" w:color="auto" w:fill="auto"/>
                  <w:vAlign w:val="center"/>
                </w:tcPr>
                <w:p w:rsidR="00844EFA" w:rsidRPr="00331C39" w:rsidRDefault="00844EFA" w:rsidP="002C5B54">
                  <w:pPr>
                    <w:jc w:val="center"/>
                    <w:rPr>
                      <w:sz w:val="24"/>
                      <w:szCs w:val="24"/>
                    </w:rPr>
                  </w:pPr>
                </w:p>
              </w:tc>
              <w:tc>
                <w:tcPr>
                  <w:tcW w:w="796" w:type="dxa"/>
                  <w:shd w:val="clear" w:color="auto" w:fill="auto"/>
                  <w:vAlign w:val="center"/>
                </w:tcPr>
                <w:p w:rsidR="00844EFA" w:rsidRPr="00331C39" w:rsidRDefault="00844EFA" w:rsidP="002C5B54">
                  <w:pPr>
                    <w:jc w:val="center"/>
                    <w:rPr>
                      <w:sz w:val="24"/>
                      <w:szCs w:val="24"/>
                    </w:rPr>
                  </w:pPr>
                </w:p>
              </w:tc>
              <w:tc>
                <w:tcPr>
                  <w:tcW w:w="1189" w:type="dxa"/>
                  <w:shd w:val="clear" w:color="auto" w:fill="auto"/>
                  <w:vAlign w:val="center"/>
                </w:tcPr>
                <w:p w:rsidR="00844EFA" w:rsidRPr="00331C39" w:rsidRDefault="00844EFA" w:rsidP="002C5B54">
                  <w:pPr>
                    <w:jc w:val="center"/>
                    <w:rPr>
                      <w:sz w:val="24"/>
                      <w:szCs w:val="24"/>
                    </w:rPr>
                  </w:pPr>
                </w:p>
              </w:tc>
            </w:tr>
            <w:tr w:rsidR="00844EFA" w:rsidRPr="00A84170" w:rsidTr="00A2653E">
              <w:trPr>
                <w:trHeight w:val="284"/>
              </w:trPr>
              <w:tc>
                <w:tcPr>
                  <w:tcW w:w="616" w:type="dxa"/>
                  <w:shd w:val="clear" w:color="auto" w:fill="auto"/>
                  <w:vAlign w:val="center"/>
                </w:tcPr>
                <w:p w:rsidR="00844EFA" w:rsidRPr="00331C39" w:rsidRDefault="00844EFA" w:rsidP="002C5B54">
                  <w:pPr>
                    <w:jc w:val="center"/>
                    <w:rPr>
                      <w:sz w:val="24"/>
                      <w:szCs w:val="24"/>
                    </w:rPr>
                  </w:pPr>
                </w:p>
              </w:tc>
              <w:tc>
                <w:tcPr>
                  <w:tcW w:w="851" w:type="dxa"/>
                  <w:shd w:val="clear" w:color="auto" w:fill="auto"/>
                  <w:vAlign w:val="center"/>
                </w:tcPr>
                <w:p w:rsidR="00844EFA" w:rsidRPr="00331C39" w:rsidRDefault="00844EFA" w:rsidP="002C5B54">
                  <w:pPr>
                    <w:jc w:val="center"/>
                    <w:rPr>
                      <w:sz w:val="24"/>
                      <w:szCs w:val="24"/>
                    </w:rPr>
                  </w:pPr>
                </w:p>
              </w:tc>
              <w:tc>
                <w:tcPr>
                  <w:tcW w:w="796" w:type="dxa"/>
                  <w:shd w:val="clear" w:color="auto" w:fill="auto"/>
                  <w:vAlign w:val="center"/>
                </w:tcPr>
                <w:p w:rsidR="00844EFA" w:rsidRPr="00331C39" w:rsidRDefault="00844EFA" w:rsidP="002C5B54">
                  <w:pPr>
                    <w:jc w:val="center"/>
                    <w:rPr>
                      <w:sz w:val="24"/>
                      <w:szCs w:val="24"/>
                    </w:rPr>
                  </w:pPr>
                </w:p>
              </w:tc>
              <w:tc>
                <w:tcPr>
                  <w:tcW w:w="1189" w:type="dxa"/>
                  <w:shd w:val="clear" w:color="auto" w:fill="auto"/>
                  <w:vAlign w:val="center"/>
                </w:tcPr>
                <w:p w:rsidR="00844EFA" w:rsidRPr="00331C39" w:rsidRDefault="00844EFA" w:rsidP="002C5B54">
                  <w:pPr>
                    <w:jc w:val="center"/>
                    <w:rPr>
                      <w:sz w:val="24"/>
                      <w:szCs w:val="24"/>
                    </w:rPr>
                  </w:pPr>
                </w:p>
              </w:tc>
            </w:tr>
          </w:tbl>
          <w:p w:rsidR="00037D19" w:rsidRPr="008A5844" w:rsidRDefault="00037D19" w:rsidP="009975CE">
            <w:pPr>
              <w:rPr>
                <w:sz w:val="28"/>
                <w:szCs w:val="28"/>
              </w:rPr>
            </w:pPr>
          </w:p>
        </w:tc>
      </w:tr>
      <w:tr w:rsidR="0023205C" w:rsidRPr="008A5844" w:rsidTr="00247385">
        <w:trPr>
          <w:trHeight w:val="1385"/>
        </w:trPr>
        <w:tc>
          <w:tcPr>
            <w:tcW w:w="9998" w:type="dxa"/>
            <w:gridSpan w:val="3"/>
            <w:vAlign w:val="bottom"/>
          </w:tcPr>
          <w:p w:rsidR="0023205C" w:rsidRPr="00037D19" w:rsidRDefault="00626839" w:rsidP="009975CE">
            <w:pPr>
              <w:jc w:val="center"/>
              <w:rPr>
                <w:sz w:val="24"/>
                <w:szCs w:val="24"/>
              </w:rPr>
            </w:pPr>
            <w:r w:rsidRPr="00037D19">
              <w:rPr>
                <w:sz w:val="24"/>
                <w:szCs w:val="24"/>
              </w:rPr>
              <w:t>САНКТ-ПЕТЕРБУРГ</w:t>
            </w:r>
          </w:p>
          <w:p w:rsidR="0023205C" w:rsidRPr="00FC67EA" w:rsidRDefault="0023205C" w:rsidP="00FC67EA">
            <w:pPr>
              <w:jc w:val="center"/>
            </w:pPr>
            <w:r w:rsidRPr="00037D19">
              <w:rPr>
                <w:sz w:val="24"/>
                <w:szCs w:val="24"/>
              </w:rPr>
              <w:t>201</w:t>
            </w:r>
            <w:r w:rsidR="00FC67EA" w:rsidRPr="00037D19">
              <w:rPr>
                <w:sz w:val="24"/>
                <w:szCs w:val="24"/>
              </w:rPr>
              <w:t>6</w:t>
            </w:r>
          </w:p>
        </w:tc>
      </w:tr>
      <w:tr w:rsidR="0023205C" w:rsidRPr="008A5844" w:rsidTr="00F863B8">
        <w:trPr>
          <w:trHeight w:val="1619"/>
        </w:trPr>
        <w:tc>
          <w:tcPr>
            <w:tcW w:w="9998" w:type="dxa"/>
            <w:gridSpan w:val="3"/>
            <w:vAlign w:val="center"/>
          </w:tcPr>
          <w:p w:rsidR="0023205C" w:rsidRPr="007F32F9" w:rsidRDefault="00D159EF" w:rsidP="00B0362C">
            <w:pPr>
              <w:jc w:val="center"/>
              <w:rPr>
                <w:sz w:val="36"/>
                <w:szCs w:val="36"/>
              </w:rPr>
            </w:pPr>
            <w:r w:rsidRPr="00D159EF">
              <w:rPr>
                <w:b/>
                <w:sz w:val="36"/>
                <w:szCs w:val="36"/>
              </w:rPr>
              <w:lastRenderedPageBreak/>
              <w:t>Техническое перевооружение</w:t>
            </w:r>
            <w:r>
              <w:rPr>
                <w:b/>
                <w:sz w:val="36"/>
                <w:szCs w:val="36"/>
              </w:rPr>
              <w:t xml:space="preserve"> </w:t>
            </w:r>
            <w:r w:rsidRPr="00D159EF">
              <w:rPr>
                <w:b/>
                <w:sz w:val="36"/>
                <w:szCs w:val="36"/>
              </w:rPr>
              <w:t xml:space="preserve">устройств РЗА </w:t>
            </w:r>
            <w:r>
              <w:rPr>
                <w:b/>
                <w:sz w:val="36"/>
                <w:szCs w:val="36"/>
              </w:rPr>
              <w:br/>
            </w:r>
            <w:r w:rsidRPr="00D159EF">
              <w:rPr>
                <w:b/>
                <w:sz w:val="36"/>
                <w:szCs w:val="36"/>
              </w:rPr>
              <w:t>ПС</w:t>
            </w:r>
            <w:r w:rsidR="00B0362C">
              <w:rPr>
                <w:b/>
                <w:sz w:val="36"/>
                <w:szCs w:val="36"/>
                <w:lang w:val="en-US"/>
              </w:rPr>
              <w:t> </w:t>
            </w:r>
            <w:r w:rsidRPr="00D159EF">
              <w:rPr>
                <w:b/>
                <w:sz w:val="36"/>
                <w:szCs w:val="36"/>
              </w:rPr>
              <w:t>220/35/6</w:t>
            </w:r>
            <w:r w:rsidR="00B0362C">
              <w:rPr>
                <w:b/>
                <w:sz w:val="36"/>
                <w:szCs w:val="36"/>
                <w:lang w:val="en-US"/>
              </w:rPr>
              <w:t> </w:t>
            </w:r>
            <w:r w:rsidRPr="00D159EF">
              <w:rPr>
                <w:b/>
                <w:sz w:val="36"/>
                <w:szCs w:val="36"/>
              </w:rPr>
              <w:t xml:space="preserve">кВ «Промысловая» </w:t>
            </w:r>
            <w:r>
              <w:rPr>
                <w:b/>
                <w:sz w:val="36"/>
                <w:szCs w:val="36"/>
              </w:rPr>
              <w:br/>
            </w:r>
            <w:r w:rsidRPr="00D159EF">
              <w:rPr>
                <w:b/>
                <w:sz w:val="36"/>
                <w:szCs w:val="36"/>
              </w:rPr>
              <w:t xml:space="preserve">МО ГО «Усинск» Республика Коми </w:t>
            </w:r>
            <w:r>
              <w:rPr>
                <w:b/>
                <w:sz w:val="36"/>
                <w:szCs w:val="36"/>
              </w:rPr>
              <w:br/>
            </w:r>
            <w:r w:rsidRPr="00D159EF">
              <w:rPr>
                <w:b/>
                <w:sz w:val="36"/>
                <w:szCs w:val="36"/>
              </w:rPr>
              <w:t>(ЛУКОЙЛ-Коми</w:t>
            </w:r>
            <w:r w:rsidR="00B0362C" w:rsidRPr="00B0362C">
              <w:rPr>
                <w:b/>
                <w:sz w:val="36"/>
                <w:szCs w:val="36"/>
              </w:rPr>
              <w:t>,</w:t>
            </w:r>
            <w:r w:rsidRPr="00D159EF">
              <w:rPr>
                <w:b/>
                <w:sz w:val="36"/>
                <w:szCs w:val="36"/>
              </w:rPr>
              <w:t xml:space="preserve"> Дог. №</w:t>
            </w:r>
            <w:r w:rsidR="00B0362C">
              <w:rPr>
                <w:b/>
                <w:sz w:val="36"/>
                <w:szCs w:val="36"/>
                <w:lang w:val="en-US"/>
              </w:rPr>
              <w:t> </w:t>
            </w:r>
            <w:r w:rsidRPr="00D159EF">
              <w:rPr>
                <w:b/>
                <w:sz w:val="36"/>
                <w:szCs w:val="36"/>
              </w:rPr>
              <w:t>56-01701П/14 от 21.07.15)</w:t>
            </w:r>
          </w:p>
        </w:tc>
      </w:tr>
      <w:tr w:rsidR="0023205C" w:rsidRPr="008A5844" w:rsidTr="00F863B8">
        <w:trPr>
          <w:trHeight w:val="1073"/>
        </w:trPr>
        <w:tc>
          <w:tcPr>
            <w:tcW w:w="9998" w:type="dxa"/>
            <w:gridSpan w:val="3"/>
            <w:vAlign w:val="center"/>
          </w:tcPr>
          <w:p w:rsidR="0023205C" w:rsidRPr="00D10840" w:rsidRDefault="0023205C" w:rsidP="00D51556">
            <w:pPr>
              <w:jc w:val="center"/>
              <w:rPr>
                <w:bCs/>
                <w:sz w:val="32"/>
                <w:szCs w:val="32"/>
              </w:rPr>
            </w:pPr>
            <w:r w:rsidRPr="00D10840">
              <w:rPr>
                <w:bCs/>
                <w:sz w:val="32"/>
                <w:szCs w:val="32"/>
              </w:rPr>
              <w:t>ПРОЕКТНАЯ ДОКУМЕНТАЦИЯ</w:t>
            </w:r>
          </w:p>
        </w:tc>
      </w:tr>
      <w:tr w:rsidR="00FC67EA" w:rsidRPr="008A5844" w:rsidTr="00F863B8">
        <w:trPr>
          <w:trHeight w:val="1938"/>
        </w:trPr>
        <w:tc>
          <w:tcPr>
            <w:tcW w:w="9998" w:type="dxa"/>
            <w:gridSpan w:val="3"/>
            <w:vAlign w:val="center"/>
          </w:tcPr>
          <w:p w:rsidR="00BC6113" w:rsidRDefault="00BC6113" w:rsidP="00BC6113">
            <w:pPr>
              <w:jc w:val="center"/>
              <w:rPr>
                <w:b/>
                <w:sz w:val="36"/>
                <w:szCs w:val="36"/>
              </w:rPr>
            </w:pPr>
            <w:r w:rsidRPr="00B50A12">
              <w:rPr>
                <w:b/>
                <w:sz w:val="36"/>
                <w:szCs w:val="36"/>
              </w:rPr>
              <w:t xml:space="preserve">Раздел </w:t>
            </w:r>
            <w:r>
              <w:rPr>
                <w:b/>
                <w:sz w:val="36"/>
                <w:szCs w:val="36"/>
              </w:rPr>
              <w:t>11</w:t>
            </w:r>
            <w:r w:rsidRPr="00B50A12">
              <w:rPr>
                <w:b/>
                <w:sz w:val="36"/>
                <w:szCs w:val="36"/>
              </w:rPr>
              <w:t xml:space="preserve">. </w:t>
            </w:r>
            <w:r>
              <w:rPr>
                <w:b/>
                <w:sz w:val="36"/>
                <w:szCs w:val="36"/>
              </w:rPr>
              <w:t>Смета на строительство объектов капитального строительства.</w:t>
            </w:r>
          </w:p>
          <w:p w:rsidR="00FC67EA" w:rsidRPr="00DC3F53" w:rsidRDefault="00BC6113" w:rsidP="00BC6113">
            <w:pPr>
              <w:jc w:val="center"/>
              <w:rPr>
                <w:b/>
                <w:sz w:val="36"/>
                <w:szCs w:val="36"/>
              </w:rPr>
            </w:pPr>
            <w:r>
              <w:rPr>
                <w:b/>
                <w:sz w:val="36"/>
                <w:szCs w:val="36"/>
              </w:rPr>
              <w:t>Часть 1. Сводный сметный расчет стоимости строительства и объектные сметные расчеты</w:t>
            </w:r>
          </w:p>
        </w:tc>
      </w:tr>
      <w:tr w:rsidR="00410A72" w:rsidRPr="008A5844" w:rsidTr="00F863B8">
        <w:trPr>
          <w:trHeight w:val="895"/>
        </w:trPr>
        <w:tc>
          <w:tcPr>
            <w:tcW w:w="9998" w:type="dxa"/>
            <w:gridSpan w:val="3"/>
            <w:vAlign w:val="center"/>
          </w:tcPr>
          <w:p w:rsidR="00410A72" w:rsidRPr="007F32F9" w:rsidRDefault="00BC6113" w:rsidP="00166541">
            <w:pPr>
              <w:jc w:val="center"/>
              <w:rPr>
                <w:sz w:val="32"/>
                <w:szCs w:val="32"/>
              </w:rPr>
            </w:pPr>
            <w:r w:rsidRPr="00B50A12">
              <w:rPr>
                <w:sz w:val="32"/>
                <w:szCs w:val="32"/>
              </w:rPr>
              <w:t xml:space="preserve">Том </w:t>
            </w:r>
            <w:r>
              <w:rPr>
                <w:sz w:val="32"/>
                <w:szCs w:val="32"/>
              </w:rPr>
              <w:t>11.1</w:t>
            </w:r>
          </w:p>
        </w:tc>
      </w:tr>
      <w:tr w:rsidR="00410A72" w:rsidRPr="008A5844" w:rsidTr="00F863B8">
        <w:trPr>
          <w:trHeight w:val="887"/>
        </w:trPr>
        <w:tc>
          <w:tcPr>
            <w:tcW w:w="9998" w:type="dxa"/>
            <w:gridSpan w:val="3"/>
            <w:vAlign w:val="center"/>
          </w:tcPr>
          <w:p w:rsidR="00410A72" w:rsidRPr="00166541" w:rsidRDefault="00410A72" w:rsidP="00BC6113">
            <w:pPr>
              <w:jc w:val="center"/>
              <w:rPr>
                <w:b/>
                <w:sz w:val="32"/>
                <w:szCs w:val="32"/>
              </w:rPr>
            </w:pPr>
            <w:r w:rsidRPr="00844EFA">
              <w:rPr>
                <w:b/>
                <w:sz w:val="32"/>
                <w:szCs w:val="32"/>
              </w:rPr>
              <w:t>1</w:t>
            </w:r>
            <w:r w:rsidR="006B1720" w:rsidRPr="00166541">
              <w:rPr>
                <w:b/>
                <w:sz w:val="32"/>
                <w:szCs w:val="32"/>
              </w:rPr>
              <w:t>6</w:t>
            </w:r>
            <w:r w:rsidR="00D159EF">
              <w:rPr>
                <w:b/>
                <w:sz w:val="32"/>
                <w:szCs w:val="32"/>
              </w:rPr>
              <w:t>12</w:t>
            </w:r>
            <w:r w:rsidRPr="00844EFA">
              <w:rPr>
                <w:b/>
                <w:sz w:val="32"/>
                <w:szCs w:val="32"/>
              </w:rPr>
              <w:t>-</w:t>
            </w:r>
            <w:r w:rsidR="00BC6113">
              <w:rPr>
                <w:b/>
                <w:sz w:val="32"/>
                <w:szCs w:val="32"/>
              </w:rPr>
              <w:t>СМ1</w:t>
            </w:r>
          </w:p>
        </w:tc>
      </w:tr>
      <w:tr w:rsidR="00410A72" w:rsidRPr="008A5844" w:rsidTr="00F863B8">
        <w:trPr>
          <w:trHeight w:val="644"/>
        </w:trPr>
        <w:tc>
          <w:tcPr>
            <w:tcW w:w="4664" w:type="dxa"/>
            <w:vAlign w:val="center"/>
          </w:tcPr>
          <w:p w:rsidR="00410A72" w:rsidRPr="008A5844" w:rsidRDefault="00410A72" w:rsidP="009975CE">
            <w:pPr>
              <w:rPr>
                <w:sz w:val="28"/>
                <w:szCs w:val="28"/>
              </w:rPr>
            </w:pPr>
            <w:r>
              <w:rPr>
                <w:sz w:val="28"/>
                <w:szCs w:val="28"/>
              </w:rPr>
              <w:t>Главный инженер</w:t>
            </w:r>
          </w:p>
        </w:tc>
        <w:tc>
          <w:tcPr>
            <w:tcW w:w="2913" w:type="dxa"/>
            <w:vAlign w:val="center"/>
          </w:tcPr>
          <w:p w:rsidR="00410A72" w:rsidRPr="0078772E" w:rsidRDefault="00410A72" w:rsidP="009975CE">
            <w:pPr>
              <w:rPr>
                <w:b/>
                <w:sz w:val="28"/>
                <w:szCs w:val="28"/>
              </w:rPr>
            </w:pPr>
          </w:p>
        </w:tc>
        <w:tc>
          <w:tcPr>
            <w:tcW w:w="2421" w:type="dxa"/>
            <w:vAlign w:val="center"/>
          </w:tcPr>
          <w:p w:rsidR="00410A72" w:rsidRPr="00C76549" w:rsidRDefault="00B77424" w:rsidP="00B77424">
            <w:pPr>
              <w:rPr>
                <w:sz w:val="28"/>
                <w:szCs w:val="28"/>
              </w:rPr>
            </w:pPr>
            <w:r>
              <w:rPr>
                <w:sz w:val="28"/>
                <w:szCs w:val="28"/>
              </w:rPr>
              <w:t>М.</w:t>
            </w:r>
            <w:r w:rsidR="00410A72">
              <w:rPr>
                <w:sz w:val="28"/>
                <w:szCs w:val="28"/>
              </w:rPr>
              <w:t>А.</w:t>
            </w:r>
            <w:r>
              <w:rPr>
                <w:sz w:val="28"/>
                <w:szCs w:val="28"/>
              </w:rPr>
              <w:t xml:space="preserve"> Бодров</w:t>
            </w:r>
          </w:p>
        </w:tc>
      </w:tr>
      <w:tr w:rsidR="00410A72" w:rsidRPr="008A5844" w:rsidTr="00F863B8">
        <w:trPr>
          <w:trHeight w:val="644"/>
        </w:trPr>
        <w:tc>
          <w:tcPr>
            <w:tcW w:w="4664" w:type="dxa"/>
            <w:vAlign w:val="center"/>
          </w:tcPr>
          <w:p w:rsidR="00410A72" w:rsidRPr="008A5844" w:rsidRDefault="00410A72" w:rsidP="009975CE">
            <w:pPr>
              <w:rPr>
                <w:sz w:val="28"/>
                <w:szCs w:val="28"/>
              </w:rPr>
            </w:pPr>
            <w:r>
              <w:rPr>
                <w:sz w:val="28"/>
                <w:szCs w:val="28"/>
              </w:rPr>
              <w:t>Главный инженер проекта</w:t>
            </w:r>
          </w:p>
        </w:tc>
        <w:tc>
          <w:tcPr>
            <w:tcW w:w="2913" w:type="dxa"/>
            <w:vAlign w:val="center"/>
          </w:tcPr>
          <w:p w:rsidR="00410A72" w:rsidRPr="0078772E" w:rsidRDefault="00410A72" w:rsidP="009975CE">
            <w:pPr>
              <w:rPr>
                <w:b/>
                <w:sz w:val="28"/>
                <w:szCs w:val="28"/>
              </w:rPr>
            </w:pPr>
          </w:p>
        </w:tc>
        <w:tc>
          <w:tcPr>
            <w:tcW w:w="2421" w:type="dxa"/>
            <w:vAlign w:val="center"/>
          </w:tcPr>
          <w:p w:rsidR="00410A72" w:rsidRPr="00C76549" w:rsidRDefault="00D159EF" w:rsidP="00D159EF">
            <w:pPr>
              <w:rPr>
                <w:sz w:val="28"/>
                <w:szCs w:val="28"/>
              </w:rPr>
            </w:pPr>
            <w:r>
              <w:rPr>
                <w:sz w:val="28"/>
                <w:szCs w:val="28"/>
              </w:rPr>
              <w:t>В</w:t>
            </w:r>
            <w:r w:rsidR="00B77424">
              <w:rPr>
                <w:sz w:val="28"/>
                <w:szCs w:val="28"/>
              </w:rPr>
              <w:t>.</w:t>
            </w:r>
            <w:r>
              <w:rPr>
                <w:sz w:val="28"/>
                <w:szCs w:val="28"/>
              </w:rPr>
              <w:t>А</w:t>
            </w:r>
            <w:r w:rsidR="006B1720">
              <w:rPr>
                <w:sz w:val="28"/>
                <w:szCs w:val="28"/>
              </w:rPr>
              <w:t>.</w:t>
            </w:r>
            <w:r w:rsidR="00410A72">
              <w:rPr>
                <w:sz w:val="28"/>
                <w:szCs w:val="28"/>
              </w:rPr>
              <w:t xml:space="preserve"> </w:t>
            </w:r>
            <w:r>
              <w:rPr>
                <w:sz w:val="28"/>
                <w:szCs w:val="28"/>
              </w:rPr>
              <w:t>Захарчук</w:t>
            </w:r>
          </w:p>
        </w:tc>
      </w:tr>
      <w:tr w:rsidR="00410A72" w:rsidRPr="008A5844" w:rsidTr="00247385">
        <w:trPr>
          <w:trHeight w:val="824"/>
        </w:trPr>
        <w:tc>
          <w:tcPr>
            <w:tcW w:w="9998" w:type="dxa"/>
            <w:gridSpan w:val="3"/>
            <w:vAlign w:val="center"/>
          </w:tcPr>
          <w:p w:rsidR="00410A72" w:rsidRPr="008A5844" w:rsidRDefault="00247385" w:rsidP="00247385">
            <w:pPr>
              <w:ind w:left="318"/>
              <w:rPr>
                <w:sz w:val="28"/>
                <w:szCs w:val="28"/>
              </w:rPr>
            </w:pPr>
            <w:r>
              <w:rPr>
                <w:sz w:val="28"/>
                <w:szCs w:val="28"/>
              </w:rPr>
              <w:t>М.П.</w:t>
            </w:r>
          </w:p>
        </w:tc>
      </w:tr>
      <w:tr w:rsidR="00410A72" w:rsidRPr="008A5844" w:rsidTr="00247385">
        <w:trPr>
          <w:trHeight w:val="1715"/>
        </w:trPr>
        <w:tc>
          <w:tcPr>
            <w:tcW w:w="9998" w:type="dxa"/>
            <w:gridSpan w:val="3"/>
            <w:vAlign w:val="center"/>
          </w:tcPr>
          <w:p w:rsidR="00410A72" w:rsidRPr="008A5844" w:rsidRDefault="00410A72" w:rsidP="009975CE">
            <w:pPr>
              <w:rPr>
                <w:sz w:val="28"/>
                <w:szCs w:val="28"/>
              </w:rPr>
            </w:pPr>
          </w:p>
        </w:tc>
      </w:tr>
      <w:tr w:rsidR="00410A72" w:rsidRPr="008A5844" w:rsidTr="00247385">
        <w:trPr>
          <w:trHeight w:val="1437"/>
        </w:trPr>
        <w:tc>
          <w:tcPr>
            <w:tcW w:w="9998" w:type="dxa"/>
            <w:gridSpan w:val="3"/>
            <w:vAlign w:val="bottom"/>
          </w:tcPr>
          <w:p w:rsidR="00410A72" w:rsidRPr="00037D19" w:rsidRDefault="00410A72" w:rsidP="00626839">
            <w:pPr>
              <w:jc w:val="center"/>
              <w:rPr>
                <w:sz w:val="24"/>
                <w:szCs w:val="24"/>
              </w:rPr>
            </w:pPr>
            <w:r w:rsidRPr="00037D19">
              <w:rPr>
                <w:sz w:val="24"/>
                <w:szCs w:val="24"/>
              </w:rPr>
              <w:t>САНКТ-ПЕТЕРБУРГ</w:t>
            </w:r>
          </w:p>
          <w:p w:rsidR="00410A72" w:rsidRPr="00FC67EA" w:rsidRDefault="00410A72" w:rsidP="00FC67EA">
            <w:pPr>
              <w:jc w:val="center"/>
            </w:pPr>
            <w:r w:rsidRPr="00037D19">
              <w:rPr>
                <w:sz w:val="24"/>
                <w:szCs w:val="24"/>
              </w:rPr>
              <w:t>2016</w:t>
            </w:r>
          </w:p>
        </w:tc>
      </w:tr>
    </w:tbl>
    <w:p w:rsidR="0023205C" w:rsidRPr="00FE0413" w:rsidRDefault="0023205C" w:rsidP="0023205C">
      <w:pPr>
        <w:ind w:right="-187"/>
        <w:jc w:val="center"/>
        <w:rPr>
          <w:b/>
          <w:sz w:val="28"/>
          <w:szCs w:val="28"/>
        </w:rPr>
        <w:sectPr w:rsidR="0023205C" w:rsidRPr="00FE0413" w:rsidSect="009975CE">
          <w:headerReference w:type="default" r:id="rId9"/>
          <w:headerReference w:type="first" r:id="rId10"/>
          <w:pgSz w:w="11906" w:h="16838" w:code="9"/>
          <w:pgMar w:top="851" w:right="567" w:bottom="851" w:left="1134" w:header="284" w:footer="0" w:gutter="0"/>
          <w:pgNumType w:start="0"/>
          <w:cols w:space="708"/>
          <w:titlePg/>
          <w:docGrid w:linePitch="360"/>
        </w:sectPr>
      </w:pPr>
    </w:p>
    <w:p w:rsidR="00E8059F" w:rsidRPr="00E8059F" w:rsidRDefault="00E8059F" w:rsidP="00E8059F"/>
    <w:p w:rsidR="00E8059F" w:rsidRPr="00E8059F" w:rsidRDefault="00E8059F" w:rsidP="00E8059F"/>
    <w:p w:rsidR="004D630B" w:rsidRPr="00A92B58" w:rsidRDefault="004D630B" w:rsidP="00E8059F">
      <w:pPr>
        <w:suppressAutoHyphens w:val="0"/>
      </w:pPr>
      <w:r w:rsidRPr="00A92B58">
        <w:t>Состав проектной документации</w:t>
      </w:r>
    </w:p>
    <w:tbl>
      <w:tblPr>
        <w:tblW w:w="0" w:type="auto"/>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16"/>
        <w:gridCol w:w="2795"/>
        <w:gridCol w:w="4070"/>
        <w:gridCol w:w="1907"/>
      </w:tblGrid>
      <w:tr w:rsidR="00D159EF" w:rsidRPr="00D159EF" w:rsidTr="0054133C">
        <w:trPr>
          <w:trHeight w:val="680"/>
          <w:tblHeader/>
        </w:trPr>
        <w:tc>
          <w:tcPr>
            <w:tcW w:w="1116" w:type="dxa"/>
            <w:tcBorders>
              <w:top w:val="single" w:sz="12" w:space="0" w:color="auto"/>
              <w:bottom w:val="single" w:sz="12" w:space="0" w:color="auto"/>
              <w:right w:val="single" w:sz="12" w:space="0" w:color="auto"/>
            </w:tcBorders>
            <w:shd w:val="clear" w:color="auto" w:fill="auto"/>
            <w:vAlign w:val="center"/>
          </w:tcPr>
          <w:p w:rsidR="00D159EF" w:rsidRPr="00D159EF" w:rsidRDefault="00D159EF" w:rsidP="00D159EF">
            <w:pPr>
              <w:pStyle w:val="ab"/>
              <w:ind w:firstLine="0"/>
              <w:jc w:val="center"/>
              <w:rPr>
                <w:b/>
              </w:rPr>
            </w:pPr>
            <w:r w:rsidRPr="00D159EF">
              <w:rPr>
                <w:b/>
              </w:rPr>
              <w:t>Номер тома</w:t>
            </w:r>
          </w:p>
        </w:tc>
        <w:tc>
          <w:tcPr>
            <w:tcW w:w="2795" w:type="dxa"/>
            <w:tcBorders>
              <w:top w:val="single" w:sz="12" w:space="0" w:color="auto"/>
              <w:left w:val="single" w:sz="12" w:space="0" w:color="auto"/>
              <w:bottom w:val="single" w:sz="12" w:space="0" w:color="auto"/>
              <w:right w:val="single" w:sz="12" w:space="0" w:color="auto"/>
            </w:tcBorders>
            <w:shd w:val="clear" w:color="auto" w:fill="auto"/>
            <w:vAlign w:val="center"/>
          </w:tcPr>
          <w:p w:rsidR="00D159EF" w:rsidRPr="00D159EF" w:rsidRDefault="00D159EF" w:rsidP="00D159EF">
            <w:pPr>
              <w:pStyle w:val="ab"/>
              <w:ind w:firstLine="0"/>
              <w:jc w:val="center"/>
              <w:rPr>
                <w:b/>
              </w:rPr>
            </w:pPr>
            <w:r w:rsidRPr="00D159EF">
              <w:rPr>
                <w:b/>
              </w:rPr>
              <w:t>Обозначение</w:t>
            </w:r>
          </w:p>
        </w:tc>
        <w:tc>
          <w:tcPr>
            <w:tcW w:w="4070" w:type="dxa"/>
            <w:tcBorders>
              <w:top w:val="single" w:sz="12" w:space="0" w:color="auto"/>
              <w:left w:val="single" w:sz="12" w:space="0" w:color="auto"/>
              <w:bottom w:val="single" w:sz="12" w:space="0" w:color="auto"/>
              <w:right w:val="single" w:sz="12" w:space="0" w:color="auto"/>
            </w:tcBorders>
            <w:shd w:val="clear" w:color="auto" w:fill="auto"/>
            <w:vAlign w:val="center"/>
          </w:tcPr>
          <w:p w:rsidR="00D159EF" w:rsidRPr="00D159EF" w:rsidRDefault="00D159EF" w:rsidP="00D159EF">
            <w:pPr>
              <w:pStyle w:val="ab"/>
              <w:ind w:firstLine="0"/>
              <w:jc w:val="center"/>
              <w:rPr>
                <w:b/>
              </w:rPr>
            </w:pPr>
            <w:r w:rsidRPr="00D159EF">
              <w:rPr>
                <w:b/>
              </w:rPr>
              <w:t>Наименование</w:t>
            </w:r>
          </w:p>
        </w:tc>
        <w:tc>
          <w:tcPr>
            <w:tcW w:w="1907" w:type="dxa"/>
            <w:tcBorders>
              <w:top w:val="single" w:sz="12" w:space="0" w:color="auto"/>
              <w:left w:val="single" w:sz="12" w:space="0" w:color="auto"/>
              <w:bottom w:val="single" w:sz="12" w:space="0" w:color="auto"/>
            </w:tcBorders>
            <w:shd w:val="clear" w:color="auto" w:fill="auto"/>
            <w:vAlign w:val="center"/>
          </w:tcPr>
          <w:p w:rsidR="00D159EF" w:rsidRPr="00D159EF" w:rsidRDefault="00D159EF" w:rsidP="00D159EF">
            <w:pPr>
              <w:pStyle w:val="ab"/>
              <w:ind w:firstLine="0"/>
              <w:jc w:val="center"/>
              <w:rPr>
                <w:b/>
              </w:rPr>
            </w:pPr>
            <w:r w:rsidRPr="00D159EF">
              <w:rPr>
                <w:b/>
              </w:rPr>
              <w:t>Примечание</w:t>
            </w:r>
          </w:p>
        </w:tc>
      </w:tr>
      <w:tr w:rsidR="00D159EF" w:rsidRPr="00D159EF" w:rsidTr="0054133C">
        <w:trPr>
          <w:cantSplit/>
          <w:trHeight w:val="454"/>
        </w:trPr>
        <w:tc>
          <w:tcPr>
            <w:tcW w:w="1116" w:type="dxa"/>
            <w:shd w:val="clear" w:color="auto" w:fill="auto"/>
            <w:vAlign w:val="center"/>
          </w:tcPr>
          <w:p w:rsidR="00D159EF" w:rsidRPr="00D159EF" w:rsidRDefault="00D159EF" w:rsidP="00D159EF">
            <w:pPr>
              <w:pStyle w:val="ab"/>
              <w:ind w:firstLine="0"/>
              <w:jc w:val="center"/>
            </w:pPr>
          </w:p>
        </w:tc>
        <w:tc>
          <w:tcPr>
            <w:tcW w:w="2795" w:type="dxa"/>
            <w:shd w:val="clear" w:color="auto" w:fill="auto"/>
            <w:vAlign w:val="center"/>
          </w:tcPr>
          <w:p w:rsidR="00D159EF" w:rsidRPr="00D159EF" w:rsidRDefault="00D159EF" w:rsidP="00D159EF">
            <w:pPr>
              <w:pStyle w:val="ab"/>
              <w:ind w:firstLine="0"/>
            </w:pPr>
          </w:p>
        </w:tc>
        <w:tc>
          <w:tcPr>
            <w:tcW w:w="4070" w:type="dxa"/>
            <w:shd w:val="clear" w:color="auto" w:fill="auto"/>
            <w:vAlign w:val="center"/>
          </w:tcPr>
          <w:p w:rsidR="00D159EF" w:rsidRPr="00D159EF" w:rsidRDefault="00D159EF" w:rsidP="00D159EF">
            <w:pPr>
              <w:pStyle w:val="ab"/>
              <w:ind w:firstLine="0"/>
            </w:pPr>
          </w:p>
        </w:tc>
        <w:tc>
          <w:tcPr>
            <w:tcW w:w="1907" w:type="dxa"/>
            <w:shd w:val="clear" w:color="auto" w:fill="auto"/>
            <w:vAlign w:val="center"/>
          </w:tcPr>
          <w:p w:rsidR="00D159EF" w:rsidRPr="00D159EF" w:rsidRDefault="00D159EF" w:rsidP="00D159EF">
            <w:pPr>
              <w:pStyle w:val="ab"/>
              <w:ind w:firstLine="0"/>
            </w:pPr>
          </w:p>
        </w:tc>
      </w:tr>
      <w:tr w:rsidR="00B50A12" w:rsidRPr="00D159EF" w:rsidTr="0054133C">
        <w:trPr>
          <w:cantSplit/>
          <w:trHeight w:val="454"/>
        </w:trPr>
        <w:tc>
          <w:tcPr>
            <w:tcW w:w="9888" w:type="dxa"/>
            <w:gridSpan w:val="4"/>
            <w:shd w:val="clear" w:color="auto" w:fill="auto"/>
            <w:vAlign w:val="center"/>
          </w:tcPr>
          <w:p w:rsidR="00B50A12" w:rsidRPr="00D159EF" w:rsidRDefault="00B50A12" w:rsidP="00B50A12">
            <w:pPr>
              <w:pStyle w:val="ab"/>
              <w:ind w:firstLine="0"/>
              <w:jc w:val="center"/>
            </w:pPr>
            <w:r w:rsidRPr="0082419F">
              <w:rPr>
                <w:b/>
              </w:rPr>
              <w:t>Раздел 1. Пояснительная записка</w:t>
            </w:r>
          </w:p>
        </w:tc>
      </w:tr>
      <w:tr w:rsidR="0082419F" w:rsidRPr="00D159EF" w:rsidTr="0054133C">
        <w:trPr>
          <w:cantSplit/>
          <w:trHeight w:val="454"/>
        </w:trPr>
        <w:tc>
          <w:tcPr>
            <w:tcW w:w="1116" w:type="dxa"/>
            <w:shd w:val="clear" w:color="auto" w:fill="auto"/>
            <w:vAlign w:val="center"/>
          </w:tcPr>
          <w:p w:rsidR="0082419F" w:rsidRPr="00D159EF" w:rsidRDefault="0082419F" w:rsidP="00B50A12">
            <w:pPr>
              <w:pStyle w:val="ab"/>
              <w:ind w:firstLine="0"/>
              <w:jc w:val="center"/>
            </w:pPr>
            <w:r w:rsidRPr="00D159EF">
              <w:t>1</w:t>
            </w:r>
            <w:r w:rsidR="00166541">
              <w:t>.</w:t>
            </w:r>
          </w:p>
        </w:tc>
        <w:tc>
          <w:tcPr>
            <w:tcW w:w="2795" w:type="dxa"/>
            <w:shd w:val="clear" w:color="auto" w:fill="auto"/>
            <w:vAlign w:val="center"/>
          </w:tcPr>
          <w:p w:rsidR="0082419F" w:rsidRPr="00D159EF" w:rsidRDefault="0082419F" w:rsidP="0054133C">
            <w:pPr>
              <w:pStyle w:val="ab"/>
              <w:ind w:firstLine="0"/>
            </w:pPr>
            <w:r w:rsidRPr="00D159EF">
              <w:t>1612-ПЗ</w:t>
            </w:r>
          </w:p>
        </w:tc>
        <w:tc>
          <w:tcPr>
            <w:tcW w:w="4070" w:type="dxa"/>
            <w:shd w:val="clear" w:color="auto" w:fill="auto"/>
            <w:vAlign w:val="center"/>
          </w:tcPr>
          <w:p w:rsidR="0082419F" w:rsidRPr="0082419F" w:rsidRDefault="0082419F" w:rsidP="0082419F">
            <w:pPr>
              <w:pStyle w:val="ab"/>
              <w:ind w:firstLine="0"/>
            </w:pPr>
            <w:r w:rsidRPr="0082419F">
              <w:t>Пояснительная записка</w:t>
            </w:r>
          </w:p>
        </w:tc>
        <w:tc>
          <w:tcPr>
            <w:tcW w:w="1907" w:type="dxa"/>
            <w:shd w:val="clear" w:color="auto" w:fill="auto"/>
            <w:vAlign w:val="center"/>
          </w:tcPr>
          <w:p w:rsidR="0082419F" w:rsidRPr="00D159EF" w:rsidRDefault="0082419F" w:rsidP="00D159EF">
            <w:pPr>
              <w:pStyle w:val="ab"/>
              <w:ind w:firstLine="0"/>
            </w:pPr>
          </w:p>
        </w:tc>
      </w:tr>
      <w:tr w:rsidR="00B50A12" w:rsidRPr="00D159EF" w:rsidTr="0054133C">
        <w:trPr>
          <w:cantSplit/>
          <w:trHeight w:val="454"/>
        </w:trPr>
        <w:tc>
          <w:tcPr>
            <w:tcW w:w="9888" w:type="dxa"/>
            <w:gridSpan w:val="4"/>
            <w:shd w:val="clear" w:color="auto" w:fill="auto"/>
            <w:vAlign w:val="center"/>
          </w:tcPr>
          <w:p w:rsidR="00B50A12" w:rsidRPr="00D159EF" w:rsidRDefault="00B50A12" w:rsidP="00B50A12">
            <w:pPr>
              <w:pStyle w:val="ab"/>
              <w:ind w:firstLine="0"/>
              <w:jc w:val="center"/>
            </w:pPr>
            <w:r w:rsidRPr="0082419F">
              <w:rPr>
                <w:b/>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tc>
      </w:tr>
      <w:tr w:rsidR="00B50A12" w:rsidRPr="00D159EF" w:rsidTr="0054133C">
        <w:trPr>
          <w:cantSplit/>
          <w:trHeight w:val="454"/>
        </w:trPr>
        <w:tc>
          <w:tcPr>
            <w:tcW w:w="9888" w:type="dxa"/>
            <w:gridSpan w:val="4"/>
            <w:shd w:val="clear" w:color="auto" w:fill="auto"/>
            <w:vAlign w:val="center"/>
          </w:tcPr>
          <w:p w:rsidR="00B50A12" w:rsidRPr="00D159EF" w:rsidRDefault="00B50A12" w:rsidP="00B50A12">
            <w:pPr>
              <w:pStyle w:val="ab"/>
              <w:ind w:firstLine="0"/>
              <w:jc w:val="center"/>
            </w:pPr>
            <w:r w:rsidRPr="00B50A12">
              <w:rPr>
                <w:b/>
              </w:rPr>
              <w:t>Подраздел 1. Система электроснабжения.</w:t>
            </w:r>
          </w:p>
        </w:tc>
      </w:tr>
      <w:tr w:rsidR="0082419F" w:rsidRPr="00D159EF" w:rsidTr="0054133C">
        <w:trPr>
          <w:cantSplit/>
          <w:trHeight w:val="454"/>
        </w:trPr>
        <w:tc>
          <w:tcPr>
            <w:tcW w:w="1116" w:type="dxa"/>
            <w:shd w:val="clear" w:color="auto" w:fill="auto"/>
            <w:vAlign w:val="center"/>
          </w:tcPr>
          <w:p w:rsidR="0082419F" w:rsidRPr="00D159EF" w:rsidRDefault="0082419F" w:rsidP="00B50A12">
            <w:pPr>
              <w:pStyle w:val="ab"/>
              <w:ind w:firstLine="0"/>
              <w:jc w:val="center"/>
            </w:pPr>
            <w:r>
              <w:t>5.1</w:t>
            </w:r>
            <w:r w:rsidR="00166541">
              <w:t>.</w:t>
            </w:r>
          </w:p>
        </w:tc>
        <w:tc>
          <w:tcPr>
            <w:tcW w:w="2795" w:type="dxa"/>
            <w:shd w:val="clear" w:color="auto" w:fill="auto"/>
            <w:vAlign w:val="center"/>
          </w:tcPr>
          <w:p w:rsidR="0082419F" w:rsidRPr="00D159EF" w:rsidRDefault="0082419F" w:rsidP="0054133C">
            <w:pPr>
              <w:pStyle w:val="ab"/>
              <w:ind w:firstLine="0"/>
            </w:pPr>
            <w:r w:rsidRPr="0082419F">
              <w:t>1612-ИОС.ЭП</w:t>
            </w:r>
          </w:p>
        </w:tc>
        <w:tc>
          <w:tcPr>
            <w:tcW w:w="4070" w:type="dxa"/>
            <w:shd w:val="clear" w:color="auto" w:fill="auto"/>
            <w:vAlign w:val="center"/>
          </w:tcPr>
          <w:p w:rsidR="0082419F" w:rsidRPr="00D159EF" w:rsidRDefault="0082419F" w:rsidP="0054133C">
            <w:pPr>
              <w:pStyle w:val="ab"/>
              <w:ind w:firstLine="0"/>
            </w:pPr>
            <w:r w:rsidRPr="0082419F">
              <w:t>Электротехнические решения.</w:t>
            </w:r>
          </w:p>
        </w:tc>
        <w:tc>
          <w:tcPr>
            <w:tcW w:w="1907" w:type="dxa"/>
            <w:shd w:val="clear" w:color="auto" w:fill="auto"/>
            <w:vAlign w:val="center"/>
          </w:tcPr>
          <w:p w:rsidR="0082419F" w:rsidRPr="00D159EF" w:rsidRDefault="0082419F" w:rsidP="00D159EF">
            <w:pPr>
              <w:pStyle w:val="ab"/>
              <w:ind w:firstLine="0"/>
            </w:pPr>
          </w:p>
        </w:tc>
      </w:tr>
      <w:tr w:rsidR="00B50A12" w:rsidRPr="00D159EF" w:rsidTr="0054133C">
        <w:trPr>
          <w:cantSplit/>
          <w:trHeight w:val="454"/>
        </w:trPr>
        <w:tc>
          <w:tcPr>
            <w:tcW w:w="9888" w:type="dxa"/>
            <w:gridSpan w:val="4"/>
            <w:shd w:val="clear" w:color="auto" w:fill="auto"/>
            <w:vAlign w:val="center"/>
          </w:tcPr>
          <w:p w:rsidR="00B50A12" w:rsidRPr="00D159EF" w:rsidRDefault="00B50A12" w:rsidP="00B50A12">
            <w:pPr>
              <w:pStyle w:val="ab"/>
              <w:ind w:firstLine="0"/>
              <w:jc w:val="center"/>
            </w:pPr>
            <w:r w:rsidRPr="00B50A12">
              <w:rPr>
                <w:b/>
              </w:rPr>
              <w:t>Подраздел 7. Технологические решения</w:t>
            </w:r>
          </w:p>
        </w:tc>
      </w:tr>
      <w:tr w:rsidR="0082419F" w:rsidRPr="00D159EF" w:rsidTr="0054133C">
        <w:trPr>
          <w:cantSplit/>
          <w:trHeight w:val="454"/>
        </w:trPr>
        <w:tc>
          <w:tcPr>
            <w:tcW w:w="1116" w:type="dxa"/>
            <w:shd w:val="clear" w:color="auto" w:fill="auto"/>
            <w:vAlign w:val="center"/>
          </w:tcPr>
          <w:p w:rsidR="0082419F" w:rsidRPr="00D159EF" w:rsidRDefault="0082419F" w:rsidP="0054133C">
            <w:pPr>
              <w:pStyle w:val="ab"/>
              <w:ind w:firstLine="0"/>
              <w:jc w:val="center"/>
            </w:pPr>
            <w:r>
              <w:t>5.7.1</w:t>
            </w:r>
            <w:r w:rsidR="00166541">
              <w:t>.</w:t>
            </w:r>
          </w:p>
        </w:tc>
        <w:tc>
          <w:tcPr>
            <w:tcW w:w="2795" w:type="dxa"/>
            <w:shd w:val="clear" w:color="auto" w:fill="auto"/>
            <w:vAlign w:val="center"/>
          </w:tcPr>
          <w:p w:rsidR="0082419F" w:rsidRPr="00D159EF" w:rsidRDefault="0082419F" w:rsidP="0054133C">
            <w:pPr>
              <w:pStyle w:val="ab"/>
              <w:ind w:firstLine="0"/>
            </w:pPr>
            <w:r w:rsidRPr="0082419F">
              <w:t>1612-ИОС.РЗ</w:t>
            </w:r>
          </w:p>
        </w:tc>
        <w:tc>
          <w:tcPr>
            <w:tcW w:w="4070" w:type="dxa"/>
            <w:shd w:val="clear" w:color="auto" w:fill="auto"/>
            <w:vAlign w:val="center"/>
          </w:tcPr>
          <w:p w:rsidR="0082419F" w:rsidRPr="00D159EF" w:rsidRDefault="0082419F" w:rsidP="0082419F">
            <w:pPr>
              <w:pStyle w:val="ab"/>
              <w:ind w:firstLine="0"/>
            </w:pPr>
            <w:r w:rsidRPr="0082419F">
              <w:t xml:space="preserve">Часть </w:t>
            </w:r>
            <w:r>
              <w:t>1</w:t>
            </w:r>
            <w:r w:rsidRPr="0082419F">
              <w:t>. Релейная защита и автоматика.</w:t>
            </w:r>
          </w:p>
        </w:tc>
        <w:tc>
          <w:tcPr>
            <w:tcW w:w="1907" w:type="dxa"/>
            <w:shd w:val="clear" w:color="auto" w:fill="auto"/>
            <w:vAlign w:val="center"/>
          </w:tcPr>
          <w:p w:rsidR="0082419F" w:rsidRPr="00D159EF" w:rsidRDefault="0082419F" w:rsidP="00D159EF">
            <w:pPr>
              <w:pStyle w:val="ab"/>
              <w:ind w:firstLine="0"/>
            </w:pPr>
          </w:p>
        </w:tc>
      </w:tr>
      <w:tr w:rsidR="0082419F" w:rsidRPr="00D159EF" w:rsidTr="0054133C">
        <w:trPr>
          <w:cantSplit/>
          <w:trHeight w:val="454"/>
        </w:trPr>
        <w:tc>
          <w:tcPr>
            <w:tcW w:w="1116" w:type="dxa"/>
            <w:shd w:val="clear" w:color="auto" w:fill="auto"/>
            <w:vAlign w:val="center"/>
          </w:tcPr>
          <w:p w:rsidR="0082419F" w:rsidRPr="00D159EF" w:rsidRDefault="0082419F" w:rsidP="00D159EF">
            <w:pPr>
              <w:pStyle w:val="ab"/>
              <w:ind w:firstLine="0"/>
              <w:jc w:val="center"/>
            </w:pPr>
            <w:r>
              <w:t>5.7.2</w:t>
            </w:r>
            <w:r w:rsidR="00166541">
              <w:t>.</w:t>
            </w:r>
          </w:p>
        </w:tc>
        <w:tc>
          <w:tcPr>
            <w:tcW w:w="2795" w:type="dxa"/>
            <w:shd w:val="clear" w:color="auto" w:fill="auto"/>
            <w:vAlign w:val="center"/>
          </w:tcPr>
          <w:p w:rsidR="0082419F" w:rsidRPr="00D159EF" w:rsidRDefault="0082419F" w:rsidP="00433079">
            <w:pPr>
              <w:pStyle w:val="ab"/>
              <w:ind w:firstLine="0"/>
            </w:pPr>
            <w:r w:rsidRPr="00D159EF">
              <w:t>1612-</w:t>
            </w:r>
            <w:r>
              <w:t>ИОС.</w:t>
            </w:r>
            <w:r w:rsidRPr="0082419F">
              <w:t>ЭМС</w:t>
            </w:r>
          </w:p>
        </w:tc>
        <w:tc>
          <w:tcPr>
            <w:tcW w:w="4070" w:type="dxa"/>
            <w:shd w:val="clear" w:color="auto" w:fill="auto"/>
            <w:vAlign w:val="center"/>
          </w:tcPr>
          <w:p w:rsidR="0082419F" w:rsidRPr="00D159EF" w:rsidRDefault="0082419F" w:rsidP="0082419F">
            <w:pPr>
              <w:pStyle w:val="ab"/>
              <w:ind w:firstLine="0"/>
            </w:pPr>
            <w:r w:rsidRPr="0082419F">
              <w:t xml:space="preserve">Часть </w:t>
            </w:r>
            <w:r>
              <w:t>2</w:t>
            </w:r>
            <w:r w:rsidRPr="0082419F">
              <w:t>. Заземляющее устройство (ЗУ). Электромагнитная совместимость Система молниезащиты.</w:t>
            </w:r>
          </w:p>
        </w:tc>
        <w:tc>
          <w:tcPr>
            <w:tcW w:w="1907" w:type="dxa"/>
            <w:shd w:val="clear" w:color="auto" w:fill="auto"/>
            <w:vAlign w:val="center"/>
          </w:tcPr>
          <w:p w:rsidR="0082419F" w:rsidRPr="00D159EF" w:rsidRDefault="0082419F" w:rsidP="00D159EF">
            <w:pPr>
              <w:pStyle w:val="ab"/>
              <w:ind w:firstLine="0"/>
            </w:pPr>
          </w:p>
        </w:tc>
      </w:tr>
      <w:tr w:rsidR="00B50A12" w:rsidRPr="00D159EF" w:rsidTr="0054133C">
        <w:trPr>
          <w:cantSplit/>
          <w:trHeight w:val="454"/>
        </w:trPr>
        <w:tc>
          <w:tcPr>
            <w:tcW w:w="1116" w:type="dxa"/>
            <w:shd w:val="clear" w:color="auto" w:fill="auto"/>
            <w:vAlign w:val="center"/>
          </w:tcPr>
          <w:p w:rsidR="00B50A12" w:rsidRDefault="00B50A12" w:rsidP="00D159EF">
            <w:pPr>
              <w:pStyle w:val="ab"/>
              <w:ind w:firstLine="0"/>
              <w:jc w:val="center"/>
            </w:pPr>
          </w:p>
        </w:tc>
        <w:tc>
          <w:tcPr>
            <w:tcW w:w="2795" w:type="dxa"/>
            <w:shd w:val="clear" w:color="auto" w:fill="auto"/>
            <w:vAlign w:val="center"/>
          </w:tcPr>
          <w:p w:rsidR="00B50A12" w:rsidRPr="00D159EF" w:rsidRDefault="00B50A12" w:rsidP="0054133C">
            <w:pPr>
              <w:pStyle w:val="ab"/>
              <w:ind w:firstLine="0"/>
            </w:pPr>
          </w:p>
        </w:tc>
        <w:tc>
          <w:tcPr>
            <w:tcW w:w="4070" w:type="dxa"/>
            <w:shd w:val="clear" w:color="auto" w:fill="auto"/>
            <w:vAlign w:val="center"/>
          </w:tcPr>
          <w:p w:rsidR="00B50A12" w:rsidRPr="00B50A12" w:rsidRDefault="00B50A12" w:rsidP="00B50A12">
            <w:pPr>
              <w:pStyle w:val="ab"/>
              <w:ind w:firstLine="0"/>
              <w:rPr>
                <w:b/>
              </w:rPr>
            </w:pPr>
            <w:r w:rsidRPr="00B50A12">
              <w:rPr>
                <w:b/>
              </w:rPr>
              <w:t>Раздел 6 Проект организации строительства</w:t>
            </w:r>
          </w:p>
        </w:tc>
        <w:tc>
          <w:tcPr>
            <w:tcW w:w="1907" w:type="dxa"/>
            <w:shd w:val="clear" w:color="auto" w:fill="auto"/>
            <w:vAlign w:val="center"/>
          </w:tcPr>
          <w:p w:rsidR="00B50A12" w:rsidRPr="00D159EF" w:rsidRDefault="00B50A12" w:rsidP="00D159EF">
            <w:pPr>
              <w:pStyle w:val="ab"/>
              <w:ind w:firstLine="0"/>
            </w:pPr>
          </w:p>
        </w:tc>
      </w:tr>
      <w:tr w:rsidR="00B50A12" w:rsidRPr="00D159EF" w:rsidTr="0054133C">
        <w:trPr>
          <w:cantSplit/>
          <w:trHeight w:val="454"/>
        </w:trPr>
        <w:tc>
          <w:tcPr>
            <w:tcW w:w="1116" w:type="dxa"/>
            <w:shd w:val="clear" w:color="auto" w:fill="auto"/>
            <w:vAlign w:val="center"/>
          </w:tcPr>
          <w:p w:rsidR="00B50A12" w:rsidRPr="00D159EF" w:rsidRDefault="00B50A12" w:rsidP="00B50A12">
            <w:pPr>
              <w:pStyle w:val="ab"/>
              <w:ind w:firstLine="0"/>
              <w:jc w:val="center"/>
            </w:pPr>
            <w:r>
              <w:t>6</w:t>
            </w:r>
            <w:r w:rsidR="00166541">
              <w:t>.</w:t>
            </w:r>
          </w:p>
        </w:tc>
        <w:tc>
          <w:tcPr>
            <w:tcW w:w="2795" w:type="dxa"/>
            <w:shd w:val="clear" w:color="auto" w:fill="auto"/>
            <w:vAlign w:val="center"/>
          </w:tcPr>
          <w:p w:rsidR="00B50A12" w:rsidRPr="00D159EF" w:rsidRDefault="00B50A12" w:rsidP="00B50A12">
            <w:pPr>
              <w:pStyle w:val="ab"/>
              <w:ind w:firstLine="0"/>
            </w:pPr>
            <w:r w:rsidRPr="00D159EF">
              <w:t>1612-</w:t>
            </w:r>
            <w:r>
              <w:t>ПОС</w:t>
            </w:r>
          </w:p>
        </w:tc>
        <w:tc>
          <w:tcPr>
            <w:tcW w:w="4070" w:type="dxa"/>
            <w:shd w:val="clear" w:color="auto" w:fill="auto"/>
            <w:vAlign w:val="center"/>
          </w:tcPr>
          <w:p w:rsidR="00B50A12" w:rsidRPr="0082419F" w:rsidRDefault="00B50A12" w:rsidP="00B50A12">
            <w:pPr>
              <w:pStyle w:val="ab"/>
              <w:ind w:firstLine="0"/>
            </w:pPr>
            <w:r w:rsidRPr="00B50A12">
              <w:t>Проект организации строительства</w:t>
            </w:r>
          </w:p>
        </w:tc>
        <w:tc>
          <w:tcPr>
            <w:tcW w:w="1907" w:type="dxa"/>
            <w:shd w:val="clear" w:color="auto" w:fill="auto"/>
            <w:vAlign w:val="center"/>
          </w:tcPr>
          <w:p w:rsidR="00B50A12" w:rsidRPr="00D159EF" w:rsidRDefault="00B50A12" w:rsidP="00D159EF">
            <w:pPr>
              <w:pStyle w:val="ab"/>
              <w:ind w:firstLine="0"/>
            </w:pPr>
          </w:p>
        </w:tc>
      </w:tr>
      <w:tr w:rsidR="00B50A12" w:rsidRPr="00D159EF" w:rsidTr="0054133C">
        <w:trPr>
          <w:cantSplit/>
          <w:trHeight w:val="454"/>
        </w:trPr>
        <w:tc>
          <w:tcPr>
            <w:tcW w:w="9888" w:type="dxa"/>
            <w:gridSpan w:val="4"/>
            <w:shd w:val="clear" w:color="auto" w:fill="auto"/>
            <w:vAlign w:val="center"/>
          </w:tcPr>
          <w:p w:rsidR="00B50A12" w:rsidRPr="00D159EF" w:rsidRDefault="00B50A12" w:rsidP="00B50A12">
            <w:pPr>
              <w:pStyle w:val="ab"/>
              <w:ind w:firstLine="0"/>
              <w:jc w:val="center"/>
            </w:pPr>
            <w:r w:rsidRPr="0082419F">
              <w:rPr>
                <w:b/>
              </w:rPr>
              <w:t>Раздел 11. Смета на строительство объектов капитального строительства</w:t>
            </w:r>
          </w:p>
        </w:tc>
      </w:tr>
      <w:tr w:rsidR="0082419F" w:rsidRPr="00D159EF" w:rsidTr="0054133C">
        <w:trPr>
          <w:cantSplit/>
          <w:trHeight w:val="454"/>
        </w:trPr>
        <w:tc>
          <w:tcPr>
            <w:tcW w:w="1116" w:type="dxa"/>
            <w:shd w:val="clear" w:color="auto" w:fill="auto"/>
            <w:vAlign w:val="center"/>
          </w:tcPr>
          <w:p w:rsidR="0082419F" w:rsidRPr="00D159EF" w:rsidRDefault="0082419F" w:rsidP="00D159EF">
            <w:pPr>
              <w:pStyle w:val="ab"/>
              <w:ind w:firstLine="0"/>
              <w:jc w:val="center"/>
            </w:pPr>
            <w:r>
              <w:t>11.1</w:t>
            </w:r>
            <w:r w:rsidR="00166541">
              <w:t>.</w:t>
            </w:r>
          </w:p>
        </w:tc>
        <w:tc>
          <w:tcPr>
            <w:tcW w:w="2795" w:type="dxa"/>
            <w:shd w:val="clear" w:color="auto" w:fill="auto"/>
            <w:vAlign w:val="center"/>
          </w:tcPr>
          <w:p w:rsidR="0082419F" w:rsidRPr="00D159EF" w:rsidRDefault="0082419F" w:rsidP="0054133C">
            <w:pPr>
              <w:pStyle w:val="ab"/>
              <w:ind w:firstLine="0"/>
            </w:pPr>
            <w:r w:rsidRPr="00D159EF">
              <w:t>1612-</w:t>
            </w:r>
            <w:r>
              <w:t>СМ1</w:t>
            </w:r>
          </w:p>
        </w:tc>
        <w:tc>
          <w:tcPr>
            <w:tcW w:w="4070" w:type="dxa"/>
            <w:shd w:val="clear" w:color="auto" w:fill="auto"/>
            <w:vAlign w:val="center"/>
          </w:tcPr>
          <w:p w:rsidR="0082419F" w:rsidRPr="0082419F" w:rsidRDefault="0082419F" w:rsidP="00D159EF">
            <w:pPr>
              <w:pStyle w:val="ab"/>
              <w:ind w:firstLine="0"/>
            </w:pPr>
            <w:r w:rsidRPr="0082419F">
              <w:t>Часть 1. Сводный сметный расчет стоимости строительства и объектные сметные расчеты</w:t>
            </w:r>
          </w:p>
        </w:tc>
        <w:tc>
          <w:tcPr>
            <w:tcW w:w="1907" w:type="dxa"/>
            <w:shd w:val="clear" w:color="auto" w:fill="auto"/>
            <w:vAlign w:val="center"/>
          </w:tcPr>
          <w:p w:rsidR="0082419F" w:rsidRPr="00D159EF" w:rsidRDefault="0082419F" w:rsidP="00D159EF">
            <w:pPr>
              <w:pStyle w:val="ab"/>
              <w:ind w:firstLine="0"/>
            </w:pPr>
          </w:p>
        </w:tc>
      </w:tr>
      <w:tr w:rsidR="0082419F" w:rsidRPr="00D159EF" w:rsidTr="0054133C">
        <w:trPr>
          <w:cantSplit/>
          <w:trHeight w:val="454"/>
        </w:trPr>
        <w:tc>
          <w:tcPr>
            <w:tcW w:w="1116" w:type="dxa"/>
            <w:shd w:val="clear" w:color="auto" w:fill="auto"/>
            <w:vAlign w:val="center"/>
          </w:tcPr>
          <w:p w:rsidR="0082419F" w:rsidRPr="00D159EF" w:rsidRDefault="0082419F" w:rsidP="00D159EF">
            <w:pPr>
              <w:pStyle w:val="ab"/>
              <w:ind w:firstLine="0"/>
              <w:jc w:val="center"/>
            </w:pPr>
            <w:r>
              <w:t>11.2</w:t>
            </w:r>
            <w:r w:rsidR="00166541">
              <w:t>.</w:t>
            </w:r>
          </w:p>
        </w:tc>
        <w:tc>
          <w:tcPr>
            <w:tcW w:w="2795" w:type="dxa"/>
            <w:shd w:val="clear" w:color="auto" w:fill="auto"/>
            <w:vAlign w:val="center"/>
          </w:tcPr>
          <w:p w:rsidR="0082419F" w:rsidRPr="00D159EF" w:rsidRDefault="0082419F" w:rsidP="0054133C">
            <w:pPr>
              <w:pStyle w:val="ab"/>
              <w:ind w:firstLine="0"/>
            </w:pPr>
            <w:r w:rsidRPr="00D159EF">
              <w:t>1612-</w:t>
            </w:r>
            <w:r>
              <w:t>СМ2</w:t>
            </w:r>
          </w:p>
        </w:tc>
        <w:tc>
          <w:tcPr>
            <w:tcW w:w="4070" w:type="dxa"/>
            <w:shd w:val="clear" w:color="auto" w:fill="auto"/>
            <w:vAlign w:val="center"/>
          </w:tcPr>
          <w:p w:rsidR="0082419F" w:rsidRPr="0082419F" w:rsidRDefault="0082419F" w:rsidP="00D159EF">
            <w:pPr>
              <w:pStyle w:val="ab"/>
              <w:ind w:firstLine="0"/>
            </w:pPr>
            <w:r w:rsidRPr="0082419F">
              <w:t>Часть 2. Локальные сметные расчеты.</w:t>
            </w:r>
          </w:p>
        </w:tc>
        <w:tc>
          <w:tcPr>
            <w:tcW w:w="1907" w:type="dxa"/>
            <w:shd w:val="clear" w:color="auto" w:fill="auto"/>
            <w:vAlign w:val="center"/>
          </w:tcPr>
          <w:p w:rsidR="0082419F" w:rsidRPr="00D159EF" w:rsidRDefault="0082419F" w:rsidP="00D159EF">
            <w:pPr>
              <w:pStyle w:val="ab"/>
              <w:ind w:firstLine="0"/>
            </w:pPr>
          </w:p>
        </w:tc>
      </w:tr>
      <w:tr w:rsidR="0082419F" w:rsidRPr="00D159EF" w:rsidTr="0054133C">
        <w:trPr>
          <w:cantSplit/>
          <w:trHeight w:val="454"/>
        </w:trPr>
        <w:tc>
          <w:tcPr>
            <w:tcW w:w="1116" w:type="dxa"/>
            <w:shd w:val="clear" w:color="auto" w:fill="auto"/>
            <w:vAlign w:val="center"/>
          </w:tcPr>
          <w:p w:rsidR="0082419F" w:rsidRPr="00D159EF" w:rsidRDefault="0082419F" w:rsidP="00D159EF">
            <w:pPr>
              <w:pStyle w:val="ab"/>
              <w:ind w:firstLine="0"/>
              <w:jc w:val="center"/>
            </w:pPr>
          </w:p>
        </w:tc>
        <w:tc>
          <w:tcPr>
            <w:tcW w:w="2795" w:type="dxa"/>
            <w:shd w:val="clear" w:color="auto" w:fill="auto"/>
            <w:vAlign w:val="center"/>
          </w:tcPr>
          <w:p w:rsidR="0082419F" w:rsidRPr="00D159EF" w:rsidRDefault="0082419F" w:rsidP="00D159EF">
            <w:pPr>
              <w:pStyle w:val="ab"/>
              <w:ind w:firstLine="0"/>
            </w:pPr>
          </w:p>
        </w:tc>
        <w:tc>
          <w:tcPr>
            <w:tcW w:w="4070" w:type="dxa"/>
            <w:shd w:val="clear" w:color="auto" w:fill="auto"/>
            <w:vAlign w:val="center"/>
          </w:tcPr>
          <w:p w:rsidR="0082419F" w:rsidRPr="0082419F" w:rsidRDefault="0082419F" w:rsidP="00D159EF">
            <w:pPr>
              <w:pStyle w:val="ab"/>
              <w:ind w:firstLine="0"/>
            </w:pPr>
          </w:p>
        </w:tc>
        <w:tc>
          <w:tcPr>
            <w:tcW w:w="1907" w:type="dxa"/>
            <w:shd w:val="clear" w:color="auto" w:fill="auto"/>
            <w:vAlign w:val="center"/>
          </w:tcPr>
          <w:p w:rsidR="0082419F" w:rsidRPr="00D159EF" w:rsidRDefault="0082419F" w:rsidP="00D159EF">
            <w:pPr>
              <w:pStyle w:val="ab"/>
              <w:ind w:firstLine="0"/>
            </w:pPr>
          </w:p>
        </w:tc>
      </w:tr>
    </w:tbl>
    <w:p w:rsidR="00D159EF" w:rsidRDefault="00D159EF" w:rsidP="00292806">
      <w:pPr>
        <w:pStyle w:val="ab"/>
      </w:pPr>
    </w:p>
    <w:p w:rsidR="00D159EF" w:rsidRDefault="00D159EF">
      <w:pPr>
        <w:suppressAutoHyphens w:val="0"/>
      </w:pPr>
      <w:r>
        <w:br w:type="page"/>
      </w:r>
    </w:p>
    <w:p w:rsidR="0023205C" w:rsidRPr="004D630B" w:rsidRDefault="0023205C" w:rsidP="00C7677B">
      <w:pPr>
        <w:pStyle w:val="af0"/>
      </w:pPr>
      <w:r w:rsidRPr="004D630B">
        <w:lastRenderedPageBreak/>
        <w:t>Лист регистрации изменений</w:t>
      </w:r>
    </w:p>
    <w:tbl>
      <w:tblPr>
        <w:tblW w:w="4966" w:type="pct"/>
        <w:jc w:val="center"/>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32"/>
        <w:gridCol w:w="1186"/>
        <w:gridCol w:w="958"/>
        <w:gridCol w:w="764"/>
        <w:gridCol w:w="1155"/>
        <w:gridCol w:w="1537"/>
        <w:gridCol w:w="2069"/>
        <w:gridCol w:w="1009"/>
        <w:gridCol w:w="865"/>
      </w:tblGrid>
      <w:tr w:rsidR="0023205C" w:rsidRPr="002D26EA" w:rsidTr="00D0113A">
        <w:trPr>
          <w:jc w:val="center"/>
        </w:trPr>
        <w:tc>
          <w:tcPr>
            <w:tcW w:w="356" w:type="pct"/>
            <w:vMerge w:val="restart"/>
            <w:tcBorders>
              <w:bottom w:val="nil"/>
              <w:right w:val="nil"/>
            </w:tcBorders>
            <w:vAlign w:val="center"/>
          </w:tcPr>
          <w:p w:rsidR="0023205C" w:rsidRPr="008C5A19" w:rsidRDefault="0023205C" w:rsidP="009975CE">
            <w:pPr>
              <w:jc w:val="center"/>
              <w:rPr>
                <w:sz w:val="20"/>
                <w:szCs w:val="20"/>
              </w:rPr>
            </w:pPr>
            <w:r w:rsidRPr="008C5A19">
              <w:rPr>
                <w:sz w:val="20"/>
                <w:szCs w:val="20"/>
              </w:rPr>
              <w:t>Изм.</w:t>
            </w:r>
          </w:p>
        </w:tc>
        <w:tc>
          <w:tcPr>
            <w:tcW w:w="1977" w:type="pct"/>
            <w:gridSpan w:val="4"/>
            <w:tcBorders>
              <w:right w:val="nil"/>
            </w:tcBorders>
            <w:vAlign w:val="center"/>
          </w:tcPr>
          <w:p w:rsidR="0023205C" w:rsidRPr="008C5A19" w:rsidRDefault="0023205C" w:rsidP="009975CE">
            <w:pPr>
              <w:jc w:val="center"/>
              <w:rPr>
                <w:sz w:val="20"/>
                <w:szCs w:val="20"/>
              </w:rPr>
            </w:pPr>
            <w:r w:rsidRPr="008C5A19">
              <w:rPr>
                <w:sz w:val="20"/>
                <w:szCs w:val="20"/>
              </w:rPr>
              <w:t>Номера листов (страниц)</w:t>
            </w:r>
          </w:p>
        </w:tc>
        <w:tc>
          <w:tcPr>
            <w:tcW w:w="748" w:type="pct"/>
            <w:vMerge w:val="restart"/>
            <w:tcBorders>
              <w:bottom w:val="nil"/>
              <w:right w:val="nil"/>
            </w:tcBorders>
            <w:vAlign w:val="center"/>
          </w:tcPr>
          <w:p w:rsidR="0023205C" w:rsidRPr="008C5A19" w:rsidRDefault="0023205C" w:rsidP="009975CE">
            <w:pPr>
              <w:jc w:val="center"/>
              <w:rPr>
                <w:sz w:val="20"/>
                <w:szCs w:val="20"/>
              </w:rPr>
            </w:pPr>
            <w:r w:rsidRPr="008C5A19">
              <w:rPr>
                <w:sz w:val="20"/>
                <w:szCs w:val="20"/>
              </w:rPr>
              <w:t>Всего листов (страниц) в документе</w:t>
            </w:r>
          </w:p>
        </w:tc>
        <w:tc>
          <w:tcPr>
            <w:tcW w:w="1007" w:type="pct"/>
            <w:vMerge w:val="restart"/>
            <w:tcBorders>
              <w:bottom w:val="nil"/>
            </w:tcBorders>
            <w:vAlign w:val="center"/>
          </w:tcPr>
          <w:p w:rsidR="0023205C" w:rsidRPr="008C5A19" w:rsidRDefault="0023205C" w:rsidP="009975CE">
            <w:pPr>
              <w:jc w:val="center"/>
              <w:rPr>
                <w:sz w:val="20"/>
                <w:szCs w:val="20"/>
              </w:rPr>
            </w:pPr>
            <w:r w:rsidRPr="008C5A19">
              <w:rPr>
                <w:sz w:val="20"/>
                <w:szCs w:val="20"/>
              </w:rPr>
              <w:t>№</w:t>
            </w:r>
          </w:p>
          <w:p w:rsidR="0023205C" w:rsidRPr="008C5A19" w:rsidRDefault="0023205C" w:rsidP="009975CE">
            <w:pPr>
              <w:jc w:val="center"/>
              <w:rPr>
                <w:sz w:val="20"/>
                <w:szCs w:val="20"/>
              </w:rPr>
            </w:pPr>
            <w:r w:rsidRPr="008C5A19">
              <w:rPr>
                <w:sz w:val="20"/>
                <w:szCs w:val="20"/>
              </w:rPr>
              <w:t>документа</w:t>
            </w:r>
          </w:p>
        </w:tc>
        <w:tc>
          <w:tcPr>
            <w:tcW w:w="491" w:type="pct"/>
            <w:vMerge w:val="restart"/>
            <w:tcBorders>
              <w:bottom w:val="nil"/>
            </w:tcBorders>
            <w:vAlign w:val="center"/>
          </w:tcPr>
          <w:p w:rsidR="0023205C" w:rsidRPr="008C5A19" w:rsidRDefault="0023205C" w:rsidP="009975CE">
            <w:pPr>
              <w:jc w:val="center"/>
              <w:rPr>
                <w:sz w:val="20"/>
                <w:szCs w:val="20"/>
              </w:rPr>
            </w:pPr>
            <w:r w:rsidRPr="008C5A19">
              <w:rPr>
                <w:sz w:val="20"/>
                <w:szCs w:val="20"/>
              </w:rPr>
              <w:t>Подпись</w:t>
            </w:r>
          </w:p>
        </w:tc>
        <w:tc>
          <w:tcPr>
            <w:tcW w:w="422" w:type="pct"/>
            <w:vMerge w:val="restart"/>
            <w:tcBorders>
              <w:left w:val="nil"/>
              <w:bottom w:val="nil"/>
            </w:tcBorders>
            <w:vAlign w:val="center"/>
          </w:tcPr>
          <w:p w:rsidR="0023205C" w:rsidRPr="008C5A19" w:rsidRDefault="0023205C" w:rsidP="009975CE">
            <w:pPr>
              <w:jc w:val="center"/>
              <w:rPr>
                <w:sz w:val="20"/>
                <w:szCs w:val="20"/>
              </w:rPr>
            </w:pPr>
            <w:r w:rsidRPr="008C5A19">
              <w:rPr>
                <w:sz w:val="20"/>
                <w:szCs w:val="20"/>
              </w:rPr>
              <w:t>Дата</w:t>
            </w:r>
          </w:p>
        </w:tc>
      </w:tr>
      <w:tr w:rsidR="0023205C" w:rsidRPr="002D26EA" w:rsidTr="00D0113A">
        <w:trPr>
          <w:trHeight w:val="464"/>
          <w:jc w:val="center"/>
        </w:trPr>
        <w:tc>
          <w:tcPr>
            <w:tcW w:w="356" w:type="pct"/>
            <w:vMerge/>
            <w:tcBorders>
              <w:top w:val="nil"/>
              <w:bottom w:val="double" w:sz="6" w:space="0" w:color="auto"/>
            </w:tcBorders>
            <w:vAlign w:val="center"/>
          </w:tcPr>
          <w:p w:rsidR="0023205C" w:rsidRPr="002D26EA" w:rsidRDefault="0023205C" w:rsidP="009975CE">
            <w:pPr>
              <w:jc w:val="center"/>
              <w:rPr>
                <w:sz w:val="18"/>
              </w:rPr>
            </w:pPr>
          </w:p>
        </w:tc>
        <w:tc>
          <w:tcPr>
            <w:tcW w:w="577" w:type="pct"/>
            <w:tcBorders>
              <w:top w:val="nil"/>
              <w:bottom w:val="double" w:sz="6" w:space="0" w:color="auto"/>
            </w:tcBorders>
            <w:vAlign w:val="center"/>
          </w:tcPr>
          <w:p w:rsidR="0023205C" w:rsidRPr="008C5A19" w:rsidRDefault="0023205C" w:rsidP="009975CE">
            <w:pPr>
              <w:jc w:val="center"/>
              <w:rPr>
                <w:sz w:val="20"/>
                <w:szCs w:val="20"/>
              </w:rPr>
            </w:pPr>
            <w:r w:rsidRPr="008C5A19">
              <w:rPr>
                <w:sz w:val="20"/>
                <w:szCs w:val="20"/>
              </w:rPr>
              <w:t>измененных</w:t>
            </w:r>
          </w:p>
        </w:tc>
        <w:tc>
          <w:tcPr>
            <w:tcW w:w="466" w:type="pct"/>
            <w:tcBorders>
              <w:top w:val="nil"/>
              <w:bottom w:val="double" w:sz="6" w:space="0" w:color="auto"/>
            </w:tcBorders>
            <w:vAlign w:val="center"/>
          </w:tcPr>
          <w:p w:rsidR="0023205C" w:rsidRPr="008C5A19" w:rsidRDefault="0023205C" w:rsidP="009975CE">
            <w:pPr>
              <w:jc w:val="center"/>
              <w:rPr>
                <w:sz w:val="20"/>
                <w:szCs w:val="20"/>
              </w:rPr>
            </w:pPr>
            <w:r w:rsidRPr="008C5A19">
              <w:rPr>
                <w:sz w:val="20"/>
                <w:szCs w:val="20"/>
              </w:rPr>
              <w:t>заменен-ных</w:t>
            </w:r>
          </w:p>
        </w:tc>
        <w:tc>
          <w:tcPr>
            <w:tcW w:w="372" w:type="pct"/>
            <w:tcBorders>
              <w:bottom w:val="double" w:sz="6" w:space="0" w:color="auto"/>
            </w:tcBorders>
            <w:vAlign w:val="center"/>
          </w:tcPr>
          <w:p w:rsidR="0023205C" w:rsidRPr="008C5A19" w:rsidRDefault="0023205C" w:rsidP="009975CE">
            <w:pPr>
              <w:jc w:val="center"/>
              <w:rPr>
                <w:sz w:val="20"/>
                <w:szCs w:val="20"/>
              </w:rPr>
            </w:pPr>
            <w:r w:rsidRPr="008C5A19">
              <w:rPr>
                <w:sz w:val="20"/>
                <w:szCs w:val="20"/>
              </w:rPr>
              <w:t>новых</w:t>
            </w:r>
          </w:p>
        </w:tc>
        <w:tc>
          <w:tcPr>
            <w:tcW w:w="562" w:type="pct"/>
            <w:tcBorders>
              <w:bottom w:val="double" w:sz="6" w:space="0" w:color="auto"/>
              <w:right w:val="nil"/>
            </w:tcBorders>
            <w:vAlign w:val="center"/>
          </w:tcPr>
          <w:p w:rsidR="0023205C" w:rsidRPr="008C5A19" w:rsidRDefault="0023205C" w:rsidP="009975CE">
            <w:pPr>
              <w:jc w:val="center"/>
              <w:rPr>
                <w:sz w:val="20"/>
                <w:szCs w:val="20"/>
              </w:rPr>
            </w:pPr>
            <w:r w:rsidRPr="008C5A19">
              <w:rPr>
                <w:sz w:val="20"/>
                <w:szCs w:val="20"/>
              </w:rPr>
              <w:t>аннули-рованных</w:t>
            </w:r>
          </w:p>
        </w:tc>
        <w:tc>
          <w:tcPr>
            <w:tcW w:w="748" w:type="pct"/>
            <w:vMerge/>
            <w:tcBorders>
              <w:top w:val="nil"/>
              <w:bottom w:val="double" w:sz="6" w:space="0" w:color="auto"/>
              <w:right w:val="nil"/>
            </w:tcBorders>
            <w:vAlign w:val="center"/>
          </w:tcPr>
          <w:p w:rsidR="0023205C" w:rsidRPr="002D26EA" w:rsidRDefault="0023205C" w:rsidP="009975CE">
            <w:pPr>
              <w:jc w:val="center"/>
              <w:rPr>
                <w:sz w:val="18"/>
              </w:rPr>
            </w:pPr>
          </w:p>
        </w:tc>
        <w:tc>
          <w:tcPr>
            <w:tcW w:w="1007" w:type="pct"/>
            <w:vMerge/>
            <w:tcBorders>
              <w:top w:val="nil"/>
              <w:bottom w:val="double" w:sz="6" w:space="0" w:color="auto"/>
            </w:tcBorders>
            <w:vAlign w:val="center"/>
          </w:tcPr>
          <w:p w:rsidR="0023205C" w:rsidRPr="002D26EA" w:rsidRDefault="0023205C" w:rsidP="009975CE">
            <w:pPr>
              <w:jc w:val="center"/>
              <w:rPr>
                <w:sz w:val="18"/>
              </w:rPr>
            </w:pPr>
          </w:p>
        </w:tc>
        <w:tc>
          <w:tcPr>
            <w:tcW w:w="491" w:type="pct"/>
            <w:vMerge/>
            <w:tcBorders>
              <w:top w:val="nil"/>
              <w:bottom w:val="double" w:sz="6" w:space="0" w:color="auto"/>
            </w:tcBorders>
            <w:vAlign w:val="center"/>
          </w:tcPr>
          <w:p w:rsidR="0023205C" w:rsidRPr="002D26EA" w:rsidRDefault="0023205C" w:rsidP="009975CE">
            <w:pPr>
              <w:jc w:val="center"/>
              <w:rPr>
                <w:sz w:val="18"/>
              </w:rPr>
            </w:pPr>
          </w:p>
        </w:tc>
        <w:tc>
          <w:tcPr>
            <w:tcW w:w="422" w:type="pct"/>
            <w:vMerge/>
            <w:tcBorders>
              <w:top w:val="nil"/>
              <w:left w:val="nil"/>
              <w:bottom w:val="double" w:sz="6" w:space="0" w:color="auto"/>
            </w:tcBorders>
            <w:vAlign w:val="center"/>
          </w:tcPr>
          <w:p w:rsidR="0023205C" w:rsidRPr="002D26EA" w:rsidRDefault="0023205C" w:rsidP="009975CE">
            <w:pPr>
              <w:jc w:val="center"/>
              <w:rPr>
                <w:sz w:val="18"/>
              </w:rPr>
            </w:pPr>
          </w:p>
        </w:tc>
      </w:tr>
      <w:tr w:rsidR="0023205C" w:rsidRPr="002D26EA" w:rsidTr="00D0113A">
        <w:trPr>
          <w:trHeight w:val="11427"/>
          <w:jc w:val="center"/>
        </w:trPr>
        <w:tc>
          <w:tcPr>
            <w:tcW w:w="356" w:type="pct"/>
            <w:tcBorders>
              <w:top w:val="double" w:sz="6" w:space="0" w:color="auto"/>
              <w:bottom w:val="single" w:sz="4" w:space="0" w:color="auto"/>
            </w:tcBorders>
          </w:tcPr>
          <w:p w:rsidR="0023205C" w:rsidRPr="008C1F9B" w:rsidRDefault="001E244B" w:rsidP="009975CE">
            <w:pPr>
              <w:jc w:val="center"/>
              <w:rPr>
                <w:sz w:val="20"/>
                <w:szCs w:val="20"/>
              </w:rPr>
            </w:pPr>
            <w:r>
              <w:rPr>
                <w:sz w:val="20"/>
                <w:szCs w:val="20"/>
              </w:rPr>
              <w:t>1</w:t>
            </w:r>
          </w:p>
        </w:tc>
        <w:tc>
          <w:tcPr>
            <w:tcW w:w="577" w:type="pct"/>
            <w:tcBorders>
              <w:top w:val="double" w:sz="6" w:space="0" w:color="auto"/>
              <w:bottom w:val="single" w:sz="4" w:space="0" w:color="auto"/>
            </w:tcBorders>
          </w:tcPr>
          <w:p w:rsidR="0023205C" w:rsidRPr="008C1F9B" w:rsidRDefault="0023205C" w:rsidP="009975CE">
            <w:pPr>
              <w:jc w:val="center"/>
              <w:rPr>
                <w:sz w:val="20"/>
                <w:szCs w:val="20"/>
              </w:rPr>
            </w:pPr>
          </w:p>
        </w:tc>
        <w:tc>
          <w:tcPr>
            <w:tcW w:w="466" w:type="pct"/>
            <w:tcBorders>
              <w:top w:val="double" w:sz="6" w:space="0" w:color="auto"/>
              <w:bottom w:val="single" w:sz="4" w:space="0" w:color="auto"/>
            </w:tcBorders>
          </w:tcPr>
          <w:p w:rsidR="0023205C" w:rsidRPr="008C1F9B" w:rsidRDefault="001E244B" w:rsidP="009975CE">
            <w:pPr>
              <w:jc w:val="center"/>
              <w:rPr>
                <w:sz w:val="20"/>
                <w:szCs w:val="20"/>
              </w:rPr>
            </w:pPr>
            <w:r>
              <w:rPr>
                <w:sz w:val="20"/>
                <w:szCs w:val="20"/>
              </w:rPr>
              <w:t>все</w:t>
            </w:r>
          </w:p>
        </w:tc>
        <w:tc>
          <w:tcPr>
            <w:tcW w:w="372" w:type="pct"/>
            <w:tcBorders>
              <w:top w:val="double" w:sz="6" w:space="0" w:color="auto"/>
              <w:bottom w:val="single" w:sz="4" w:space="0" w:color="auto"/>
            </w:tcBorders>
          </w:tcPr>
          <w:p w:rsidR="0023205C" w:rsidRPr="008C1F9B" w:rsidRDefault="0023205C" w:rsidP="009975CE">
            <w:pPr>
              <w:jc w:val="center"/>
              <w:rPr>
                <w:sz w:val="20"/>
                <w:szCs w:val="20"/>
              </w:rPr>
            </w:pPr>
          </w:p>
        </w:tc>
        <w:tc>
          <w:tcPr>
            <w:tcW w:w="562" w:type="pct"/>
            <w:tcBorders>
              <w:top w:val="double" w:sz="6" w:space="0" w:color="auto"/>
              <w:bottom w:val="single" w:sz="4" w:space="0" w:color="auto"/>
              <w:right w:val="nil"/>
            </w:tcBorders>
          </w:tcPr>
          <w:p w:rsidR="0023205C" w:rsidRPr="008C1F9B" w:rsidRDefault="0023205C" w:rsidP="009975CE">
            <w:pPr>
              <w:jc w:val="center"/>
              <w:rPr>
                <w:sz w:val="20"/>
                <w:szCs w:val="20"/>
              </w:rPr>
            </w:pPr>
          </w:p>
        </w:tc>
        <w:tc>
          <w:tcPr>
            <w:tcW w:w="748" w:type="pct"/>
            <w:tcBorders>
              <w:top w:val="double" w:sz="6" w:space="0" w:color="auto"/>
              <w:bottom w:val="single" w:sz="4" w:space="0" w:color="auto"/>
              <w:right w:val="nil"/>
            </w:tcBorders>
          </w:tcPr>
          <w:p w:rsidR="0023205C" w:rsidRPr="006A0CEA" w:rsidRDefault="0023205C" w:rsidP="009975CE">
            <w:pPr>
              <w:jc w:val="center"/>
              <w:rPr>
                <w:sz w:val="20"/>
                <w:szCs w:val="20"/>
              </w:rPr>
            </w:pPr>
          </w:p>
        </w:tc>
        <w:tc>
          <w:tcPr>
            <w:tcW w:w="1007" w:type="pct"/>
            <w:tcBorders>
              <w:top w:val="double" w:sz="6" w:space="0" w:color="auto"/>
              <w:bottom w:val="single" w:sz="4" w:space="0" w:color="auto"/>
            </w:tcBorders>
          </w:tcPr>
          <w:p w:rsidR="0023205C" w:rsidRPr="008C1F9B" w:rsidRDefault="0023205C" w:rsidP="009975CE">
            <w:pPr>
              <w:jc w:val="center"/>
              <w:rPr>
                <w:sz w:val="20"/>
                <w:szCs w:val="20"/>
              </w:rPr>
            </w:pPr>
          </w:p>
        </w:tc>
        <w:tc>
          <w:tcPr>
            <w:tcW w:w="491" w:type="pct"/>
            <w:tcBorders>
              <w:top w:val="double" w:sz="6" w:space="0" w:color="auto"/>
              <w:bottom w:val="single" w:sz="4" w:space="0" w:color="auto"/>
            </w:tcBorders>
          </w:tcPr>
          <w:p w:rsidR="0023205C" w:rsidRPr="008C1F9B" w:rsidRDefault="0023205C" w:rsidP="009975CE">
            <w:pPr>
              <w:jc w:val="center"/>
              <w:rPr>
                <w:sz w:val="20"/>
                <w:szCs w:val="20"/>
              </w:rPr>
            </w:pPr>
          </w:p>
        </w:tc>
        <w:tc>
          <w:tcPr>
            <w:tcW w:w="422" w:type="pct"/>
            <w:tcBorders>
              <w:top w:val="double" w:sz="6" w:space="0" w:color="auto"/>
              <w:left w:val="nil"/>
              <w:bottom w:val="single" w:sz="4" w:space="0" w:color="auto"/>
            </w:tcBorders>
          </w:tcPr>
          <w:p w:rsidR="0023205C" w:rsidRPr="008C1F9B" w:rsidRDefault="001E244B" w:rsidP="009975CE">
            <w:pPr>
              <w:jc w:val="center"/>
              <w:rPr>
                <w:sz w:val="20"/>
                <w:szCs w:val="20"/>
              </w:rPr>
            </w:pPr>
            <w:r>
              <w:rPr>
                <w:sz w:val="20"/>
                <w:szCs w:val="20"/>
              </w:rPr>
              <w:t>23.01.17</w:t>
            </w:r>
          </w:p>
        </w:tc>
      </w:tr>
    </w:tbl>
    <w:p w:rsidR="00A46D3C" w:rsidRPr="00A46D3C" w:rsidRDefault="00A46D3C">
      <w:pPr>
        <w:suppressAutoHyphens w:val="0"/>
        <w:rPr>
          <w:b/>
        </w:rPr>
      </w:pPr>
      <w:r>
        <w:br w:type="page"/>
      </w:r>
    </w:p>
    <w:p w:rsidR="004D630B" w:rsidRPr="004D630B" w:rsidRDefault="004D630B" w:rsidP="00C7677B">
      <w:pPr>
        <w:pStyle w:val="af0"/>
      </w:pPr>
      <w:r w:rsidRPr="004D630B">
        <w:lastRenderedPageBreak/>
        <w:t>Заверение проектной организации</w:t>
      </w:r>
    </w:p>
    <w:p w:rsidR="004D630B" w:rsidRPr="004D630B" w:rsidRDefault="004D630B" w:rsidP="00292806">
      <w:pPr>
        <w:pStyle w:val="ab"/>
      </w:pPr>
      <w:r w:rsidRPr="004D630B">
        <w:t>Проектная документация разработана в соответствии с заданием на проектирование, техническими регламентами, государственными стандартами, нормами и правилами, действующими на момент выпуска проекта, устанавливающими требования по обеспечению безопасности зданий, строений, сооружений и безопасного использования прилегающих к ним территорий, и с соблюдением технических условий.</w:t>
      </w:r>
    </w:p>
    <w:p w:rsidR="004D630B" w:rsidRDefault="004D630B" w:rsidP="00292806">
      <w:pPr>
        <w:pStyle w:val="ab"/>
      </w:pPr>
    </w:p>
    <w:tbl>
      <w:tblPr>
        <w:tblStyle w:val="af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2551"/>
        <w:gridCol w:w="3827"/>
      </w:tblGrid>
      <w:tr w:rsidR="00F63805" w:rsidTr="00F55B4B">
        <w:tc>
          <w:tcPr>
            <w:tcW w:w="3828" w:type="dxa"/>
            <w:vAlign w:val="center"/>
          </w:tcPr>
          <w:p w:rsidR="00F63805" w:rsidRDefault="00F63805" w:rsidP="00F63805">
            <w:pPr>
              <w:pStyle w:val="ab"/>
              <w:ind w:firstLine="0"/>
              <w:jc w:val="center"/>
            </w:pPr>
            <w:r>
              <w:t>Главный инженер проекта</w:t>
            </w:r>
          </w:p>
        </w:tc>
        <w:tc>
          <w:tcPr>
            <w:tcW w:w="2551" w:type="dxa"/>
            <w:tcBorders>
              <w:bottom w:val="single" w:sz="4" w:space="0" w:color="auto"/>
            </w:tcBorders>
            <w:vAlign w:val="center"/>
          </w:tcPr>
          <w:p w:rsidR="00F63805" w:rsidRDefault="00F63805" w:rsidP="00F63805">
            <w:pPr>
              <w:pStyle w:val="ab"/>
              <w:ind w:firstLine="0"/>
              <w:jc w:val="center"/>
            </w:pPr>
          </w:p>
        </w:tc>
        <w:tc>
          <w:tcPr>
            <w:tcW w:w="3827" w:type="dxa"/>
            <w:tcBorders>
              <w:bottom w:val="single" w:sz="4" w:space="0" w:color="auto"/>
            </w:tcBorders>
            <w:vAlign w:val="center"/>
          </w:tcPr>
          <w:p w:rsidR="00F63805" w:rsidRDefault="00D159EF" w:rsidP="00D159EF">
            <w:pPr>
              <w:pStyle w:val="ab"/>
              <w:ind w:firstLine="0"/>
              <w:jc w:val="center"/>
            </w:pPr>
            <w:r>
              <w:t>В</w:t>
            </w:r>
            <w:r w:rsidR="00F63805">
              <w:t>.</w:t>
            </w:r>
            <w:r>
              <w:t>А</w:t>
            </w:r>
            <w:r w:rsidR="00F63805">
              <w:t xml:space="preserve">. </w:t>
            </w:r>
            <w:r>
              <w:t>Захарчук</w:t>
            </w:r>
          </w:p>
        </w:tc>
      </w:tr>
      <w:tr w:rsidR="00F63805" w:rsidRPr="00F63805" w:rsidTr="00F55B4B">
        <w:tc>
          <w:tcPr>
            <w:tcW w:w="3828" w:type="dxa"/>
            <w:vAlign w:val="center"/>
          </w:tcPr>
          <w:p w:rsidR="00F63805" w:rsidRPr="00F63805" w:rsidRDefault="00F63805" w:rsidP="00F63805">
            <w:pPr>
              <w:pStyle w:val="ab"/>
              <w:ind w:firstLine="0"/>
              <w:jc w:val="center"/>
              <w:rPr>
                <w:sz w:val="18"/>
              </w:rPr>
            </w:pPr>
          </w:p>
        </w:tc>
        <w:tc>
          <w:tcPr>
            <w:tcW w:w="2551" w:type="dxa"/>
            <w:tcBorders>
              <w:top w:val="single" w:sz="4" w:space="0" w:color="auto"/>
            </w:tcBorders>
            <w:vAlign w:val="center"/>
          </w:tcPr>
          <w:p w:rsidR="00F63805" w:rsidRPr="00F63805" w:rsidRDefault="00F63805" w:rsidP="00F63805">
            <w:pPr>
              <w:pStyle w:val="ab"/>
              <w:ind w:firstLine="0"/>
              <w:jc w:val="center"/>
              <w:rPr>
                <w:sz w:val="18"/>
              </w:rPr>
            </w:pPr>
          </w:p>
        </w:tc>
        <w:tc>
          <w:tcPr>
            <w:tcW w:w="3827" w:type="dxa"/>
            <w:tcBorders>
              <w:top w:val="single" w:sz="4" w:space="0" w:color="auto"/>
            </w:tcBorders>
            <w:vAlign w:val="center"/>
          </w:tcPr>
          <w:p w:rsidR="00F63805" w:rsidRPr="00F63805" w:rsidRDefault="00F63805" w:rsidP="00F63805">
            <w:pPr>
              <w:pStyle w:val="ab"/>
              <w:ind w:firstLine="0"/>
              <w:jc w:val="center"/>
              <w:rPr>
                <w:sz w:val="18"/>
              </w:rPr>
            </w:pPr>
            <w:r w:rsidRPr="00F63805">
              <w:rPr>
                <w:sz w:val="18"/>
              </w:rPr>
              <w:t>(И.О.Ф.)</w:t>
            </w:r>
          </w:p>
        </w:tc>
      </w:tr>
      <w:tr w:rsidR="00F63805" w:rsidTr="00F55B4B">
        <w:tc>
          <w:tcPr>
            <w:tcW w:w="3828" w:type="dxa"/>
            <w:vAlign w:val="center"/>
          </w:tcPr>
          <w:p w:rsidR="00F63805" w:rsidRDefault="00F63805" w:rsidP="00F63805">
            <w:pPr>
              <w:pStyle w:val="ab"/>
              <w:ind w:firstLine="0"/>
              <w:jc w:val="center"/>
            </w:pPr>
          </w:p>
        </w:tc>
        <w:tc>
          <w:tcPr>
            <w:tcW w:w="2551" w:type="dxa"/>
            <w:vAlign w:val="center"/>
          </w:tcPr>
          <w:p w:rsidR="00F63805" w:rsidRDefault="00F63805" w:rsidP="00F63805">
            <w:pPr>
              <w:pStyle w:val="ab"/>
              <w:ind w:firstLine="0"/>
              <w:jc w:val="center"/>
            </w:pPr>
          </w:p>
        </w:tc>
        <w:tc>
          <w:tcPr>
            <w:tcW w:w="3827" w:type="dxa"/>
            <w:vAlign w:val="center"/>
          </w:tcPr>
          <w:p w:rsidR="00F63805" w:rsidRDefault="00F63805" w:rsidP="00F63805">
            <w:pPr>
              <w:pStyle w:val="ab"/>
              <w:ind w:firstLine="0"/>
              <w:jc w:val="center"/>
            </w:pPr>
          </w:p>
          <w:p w:rsidR="00F63805" w:rsidRDefault="00F63805" w:rsidP="00F63805">
            <w:pPr>
              <w:pStyle w:val="ab"/>
              <w:ind w:firstLine="0"/>
              <w:jc w:val="center"/>
            </w:pPr>
            <w:r>
              <w:t>«___» _____________201__г.</w:t>
            </w:r>
          </w:p>
        </w:tc>
      </w:tr>
    </w:tbl>
    <w:p w:rsidR="0075596D" w:rsidRDefault="0075596D" w:rsidP="00292806">
      <w:pPr>
        <w:pStyle w:val="ab"/>
      </w:pPr>
    </w:p>
    <w:p w:rsidR="0075596D" w:rsidRPr="004D630B" w:rsidRDefault="0075596D" w:rsidP="00292806">
      <w:pPr>
        <w:pStyle w:val="ab"/>
      </w:pPr>
    </w:p>
    <w:p w:rsidR="00A92B58" w:rsidRDefault="00A92B58">
      <w:pPr>
        <w:suppressAutoHyphens w:val="0"/>
      </w:pPr>
      <w:r>
        <w:br w:type="page"/>
      </w:r>
    </w:p>
    <w:p w:rsidR="0023205C" w:rsidRPr="00A27E0C" w:rsidRDefault="0023205C" w:rsidP="00C7677B">
      <w:pPr>
        <w:pStyle w:val="af0"/>
      </w:pPr>
      <w:r w:rsidRPr="00815841">
        <w:lastRenderedPageBreak/>
        <w:t>Л</w:t>
      </w:r>
      <w:r w:rsidR="00A27E0C">
        <w:t>ист подписей</w:t>
      </w:r>
    </w:p>
    <w:tbl>
      <w:tblPr>
        <w:tblW w:w="4866" w:type="pct"/>
        <w:tblInd w:w="108" w:type="dxa"/>
        <w:tblLook w:val="04A0" w:firstRow="1" w:lastRow="0" w:firstColumn="1" w:lastColumn="0" w:noHBand="0" w:noVBand="1"/>
      </w:tblPr>
      <w:tblGrid>
        <w:gridCol w:w="3261"/>
        <w:gridCol w:w="284"/>
        <w:gridCol w:w="1558"/>
        <w:gridCol w:w="284"/>
        <w:gridCol w:w="1984"/>
        <w:gridCol w:w="284"/>
        <w:gridCol w:w="2487"/>
      </w:tblGrid>
      <w:tr w:rsidR="00A1248A" w:rsidTr="00C47D9D">
        <w:tc>
          <w:tcPr>
            <w:tcW w:w="1608" w:type="pct"/>
            <w:tcBorders>
              <w:top w:val="nil"/>
              <w:left w:val="nil"/>
              <w:bottom w:val="single" w:sz="4" w:space="0" w:color="auto"/>
              <w:right w:val="nil"/>
            </w:tcBorders>
            <w:vAlign w:val="center"/>
          </w:tcPr>
          <w:p w:rsidR="00A1248A" w:rsidRDefault="005B4BAF" w:rsidP="005B4BAF">
            <w:pPr>
              <w:rPr>
                <w:szCs w:val="22"/>
                <w:lang w:eastAsia="en-US"/>
              </w:rPr>
            </w:pPr>
            <w:r>
              <w:t>Нормоконтролер</w:t>
            </w:r>
          </w:p>
        </w:tc>
        <w:tc>
          <w:tcPr>
            <w:tcW w:w="140" w:type="pct"/>
            <w:tcBorders>
              <w:top w:val="nil"/>
              <w:left w:val="nil"/>
              <w:bottom w:val="single" w:sz="4" w:space="0" w:color="auto"/>
              <w:right w:val="nil"/>
            </w:tcBorders>
            <w:vAlign w:val="center"/>
          </w:tcPr>
          <w:p w:rsidR="00A1248A" w:rsidRDefault="00A1248A" w:rsidP="00292806">
            <w:pPr>
              <w:rPr>
                <w:szCs w:val="22"/>
                <w:lang w:eastAsia="en-US"/>
              </w:rPr>
            </w:pPr>
          </w:p>
        </w:tc>
        <w:tc>
          <w:tcPr>
            <w:tcW w:w="768" w:type="pct"/>
            <w:tcBorders>
              <w:top w:val="nil"/>
              <w:left w:val="nil"/>
              <w:bottom w:val="single" w:sz="4" w:space="0" w:color="auto"/>
              <w:right w:val="nil"/>
            </w:tcBorders>
            <w:vAlign w:val="center"/>
          </w:tcPr>
          <w:p w:rsidR="00A1248A" w:rsidRDefault="00A1248A" w:rsidP="00292806">
            <w:pPr>
              <w:rPr>
                <w:szCs w:val="22"/>
                <w:lang w:eastAsia="en-US"/>
              </w:rPr>
            </w:pPr>
          </w:p>
        </w:tc>
        <w:tc>
          <w:tcPr>
            <w:tcW w:w="140" w:type="pct"/>
            <w:tcBorders>
              <w:top w:val="nil"/>
              <w:left w:val="nil"/>
              <w:bottom w:val="single" w:sz="4" w:space="0" w:color="auto"/>
              <w:right w:val="nil"/>
            </w:tcBorders>
            <w:vAlign w:val="center"/>
          </w:tcPr>
          <w:p w:rsidR="00A1248A" w:rsidRDefault="00A1248A" w:rsidP="00292806">
            <w:pPr>
              <w:rPr>
                <w:szCs w:val="22"/>
                <w:lang w:eastAsia="en-US"/>
              </w:rPr>
            </w:pPr>
          </w:p>
        </w:tc>
        <w:tc>
          <w:tcPr>
            <w:tcW w:w="978" w:type="pct"/>
            <w:tcBorders>
              <w:top w:val="nil"/>
              <w:left w:val="nil"/>
              <w:bottom w:val="single" w:sz="4" w:space="0" w:color="auto"/>
              <w:right w:val="nil"/>
            </w:tcBorders>
            <w:vAlign w:val="center"/>
          </w:tcPr>
          <w:p w:rsidR="00A1248A" w:rsidRDefault="00A1248A" w:rsidP="00292806">
            <w:pPr>
              <w:jc w:val="center"/>
              <w:rPr>
                <w:szCs w:val="22"/>
                <w:lang w:eastAsia="en-US"/>
              </w:rPr>
            </w:pPr>
          </w:p>
        </w:tc>
        <w:tc>
          <w:tcPr>
            <w:tcW w:w="140" w:type="pct"/>
            <w:tcBorders>
              <w:top w:val="nil"/>
              <w:left w:val="nil"/>
              <w:bottom w:val="single" w:sz="4" w:space="0" w:color="auto"/>
              <w:right w:val="nil"/>
            </w:tcBorders>
            <w:vAlign w:val="center"/>
          </w:tcPr>
          <w:p w:rsidR="00A1248A" w:rsidRDefault="00A1248A" w:rsidP="00292806">
            <w:pPr>
              <w:rPr>
                <w:szCs w:val="22"/>
                <w:lang w:eastAsia="en-US"/>
              </w:rPr>
            </w:pPr>
          </w:p>
        </w:tc>
        <w:tc>
          <w:tcPr>
            <w:tcW w:w="1226" w:type="pct"/>
            <w:tcBorders>
              <w:top w:val="nil"/>
              <w:left w:val="nil"/>
              <w:bottom w:val="single" w:sz="4" w:space="0" w:color="auto"/>
              <w:right w:val="nil"/>
            </w:tcBorders>
            <w:vAlign w:val="center"/>
          </w:tcPr>
          <w:p w:rsidR="00A1248A" w:rsidRDefault="005B4BAF" w:rsidP="005B4BAF">
            <w:pPr>
              <w:rPr>
                <w:szCs w:val="22"/>
                <w:lang w:eastAsia="en-US"/>
              </w:rPr>
            </w:pPr>
            <w:r>
              <w:t>Ю</w:t>
            </w:r>
            <w:r w:rsidR="00C47D9D">
              <w:t>.</w:t>
            </w:r>
            <w:r>
              <w:t>В</w:t>
            </w:r>
            <w:r w:rsidR="00C47D9D">
              <w:t xml:space="preserve">. </w:t>
            </w:r>
            <w:r>
              <w:t>Забедилина</w:t>
            </w:r>
          </w:p>
        </w:tc>
      </w:tr>
      <w:tr w:rsidR="00A1248A" w:rsidTr="0054133C">
        <w:tc>
          <w:tcPr>
            <w:tcW w:w="1608" w:type="pct"/>
            <w:tcBorders>
              <w:top w:val="single" w:sz="4" w:space="0" w:color="auto"/>
              <w:left w:val="nil"/>
              <w:bottom w:val="nil"/>
              <w:right w:val="nil"/>
            </w:tcBorders>
            <w:vAlign w:val="center"/>
          </w:tcPr>
          <w:p w:rsidR="00A1248A" w:rsidRDefault="00A1248A" w:rsidP="00292806">
            <w:pPr>
              <w:jc w:val="center"/>
              <w:rPr>
                <w:sz w:val="20"/>
                <w:szCs w:val="20"/>
                <w:lang w:eastAsia="en-US"/>
              </w:rPr>
            </w:pPr>
          </w:p>
        </w:tc>
        <w:tc>
          <w:tcPr>
            <w:tcW w:w="140" w:type="pct"/>
            <w:tcBorders>
              <w:top w:val="single" w:sz="4" w:space="0" w:color="auto"/>
              <w:left w:val="nil"/>
              <w:bottom w:val="nil"/>
              <w:right w:val="nil"/>
            </w:tcBorders>
            <w:vAlign w:val="center"/>
          </w:tcPr>
          <w:p w:rsidR="00A1248A" w:rsidRDefault="00A1248A" w:rsidP="00292806">
            <w:pPr>
              <w:jc w:val="center"/>
              <w:rPr>
                <w:sz w:val="20"/>
                <w:szCs w:val="20"/>
                <w:lang w:eastAsia="en-US"/>
              </w:rPr>
            </w:pPr>
          </w:p>
        </w:tc>
        <w:tc>
          <w:tcPr>
            <w:tcW w:w="768" w:type="pct"/>
            <w:tcBorders>
              <w:top w:val="single" w:sz="4" w:space="0" w:color="auto"/>
              <w:left w:val="nil"/>
              <w:bottom w:val="nil"/>
              <w:right w:val="nil"/>
            </w:tcBorders>
            <w:vAlign w:val="center"/>
            <w:hideMark/>
          </w:tcPr>
          <w:p w:rsidR="00A1248A" w:rsidRDefault="00A1248A" w:rsidP="00292806">
            <w:pPr>
              <w:jc w:val="center"/>
              <w:rPr>
                <w:sz w:val="20"/>
                <w:szCs w:val="20"/>
                <w:lang w:eastAsia="en-US"/>
              </w:rPr>
            </w:pPr>
            <w:r>
              <w:rPr>
                <w:sz w:val="20"/>
                <w:szCs w:val="20"/>
              </w:rPr>
              <w:t>подпись</w:t>
            </w:r>
          </w:p>
        </w:tc>
        <w:tc>
          <w:tcPr>
            <w:tcW w:w="140" w:type="pct"/>
            <w:tcBorders>
              <w:top w:val="single" w:sz="4" w:space="0" w:color="auto"/>
              <w:left w:val="nil"/>
              <w:bottom w:val="nil"/>
              <w:right w:val="nil"/>
            </w:tcBorders>
            <w:vAlign w:val="center"/>
          </w:tcPr>
          <w:p w:rsidR="00A1248A" w:rsidRDefault="00A1248A" w:rsidP="00292806">
            <w:pPr>
              <w:jc w:val="center"/>
              <w:rPr>
                <w:sz w:val="20"/>
                <w:szCs w:val="20"/>
                <w:lang w:eastAsia="en-US"/>
              </w:rPr>
            </w:pPr>
          </w:p>
        </w:tc>
        <w:tc>
          <w:tcPr>
            <w:tcW w:w="978" w:type="pct"/>
            <w:tcBorders>
              <w:top w:val="single" w:sz="4" w:space="0" w:color="auto"/>
              <w:left w:val="nil"/>
              <w:bottom w:val="nil"/>
              <w:right w:val="nil"/>
            </w:tcBorders>
            <w:vAlign w:val="center"/>
            <w:hideMark/>
          </w:tcPr>
          <w:p w:rsidR="00A1248A" w:rsidRDefault="00A1248A" w:rsidP="00292806">
            <w:pPr>
              <w:jc w:val="center"/>
              <w:rPr>
                <w:sz w:val="20"/>
                <w:szCs w:val="20"/>
                <w:lang w:eastAsia="en-US"/>
              </w:rPr>
            </w:pPr>
            <w:r>
              <w:rPr>
                <w:sz w:val="20"/>
                <w:szCs w:val="20"/>
              </w:rPr>
              <w:t>дата</w:t>
            </w:r>
          </w:p>
        </w:tc>
        <w:tc>
          <w:tcPr>
            <w:tcW w:w="140" w:type="pct"/>
            <w:tcBorders>
              <w:top w:val="single" w:sz="4" w:space="0" w:color="auto"/>
              <w:left w:val="nil"/>
              <w:bottom w:val="nil"/>
              <w:right w:val="nil"/>
            </w:tcBorders>
            <w:vAlign w:val="center"/>
          </w:tcPr>
          <w:p w:rsidR="00A1248A" w:rsidRDefault="00A1248A" w:rsidP="00292806">
            <w:pPr>
              <w:jc w:val="center"/>
              <w:rPr>
                <w:sz w:val="20"/>
                <w:szCs w:val="20"/>
                <w:lang w:eastAsia="en-US"/>
              </w:rPr>
            </w:pPr>
          </w:p>
        </w:tc>
        <w:tc>
          <w:tcPr>
            <w:tcW w:w="1226" w:type="pct"/>
            <w:tcBorders>
              <w:top w:val="single" w:sz="4" w:space="0" w:color="auto"/>
              <w:left w:val="nil"/>
              <w:bottom w:val="nil"/>
              <w:right w:val="nil"/>
            </w:tcBorders>
            <w:vAlign w:val="center"/>
          </w:tcPr>
          <w:p w:rsidR="00A1248A" w:rsidRDefault="00A1248A" w:rsidP="00292806">
            <w:pPr>
              <w:jc w:val="center"/>
              <w:rPr>
                <w:sz w:val="20"/>
                <w:szCs w:val="20"/>
                <w:lang w:eastAsia="en-US"/>
              </w:rPr>
            </w:pPr>
          </w:p>
        </w:tc>
      </w:tr>
      <w:tr w:rsidR="00A1248A" w:rsidTr="0054133C">
        <w:tc>
          <w:tcPr>
            <w:tcW w:w="1608" w:type="pct"/>
            <w:vAlign w:val="center"/>
          </w:tcPr>
          <w:p w:rsidR="00A1248A" w:rsidRDefault="00A1248A" w:rsidP="00292806"/>
        </w:tc>
        <w:tc>
          <w:tcPr>
            <w:tcW w:w="140" w:type="pct"/>
            <w:vAlign w:val="center"/>
          </w:tcPr>
          <w:p w:rsidR="00A1248A" w:rsidRDefault="00A1248A" w:rsidP="00292806"/>
        </w:tc>
        <w:tc>
          <w:tcPr>
            <w:tcW w:w="768" w:type="pct"/>
            <w:vAlign w:val="center"/>
            <w:hideMark/>
          </w:tcPr>
          <w:p w:rsidR="00A1248A" w:rsidRDefault="00A1248A" w:rsidP="00292806"/>
        </w:tc>
        <w:tc>
          <w:tcPr>
            <w:tcW w:w="140" w:type="pct"/>
            <w:vAlign w:val="center"/>
          </w:tcPr>
          <w:p w:rsidR="00A1248A" w:rsidRDefault="00A1248A" w:rsidP="00292806"/>
        </w:tc>
        <w:tc>
          <w:tcPr>
            <w:tcW w:w="978" w:type="pct"/>
            <w:vAlign w:val="center"/>
          </w:tcPr>
          <w:p w:rsidR="00A1248A" w:rsidRDefault="00A1248A" w:rsidP="00292806"/>
        </w:tc>
        <w:tc>
          <w:tcPr>
            <w:tcW w:w="140" w:type="pct"/>
            <w:vAlign w:val="center"/>
          </w:tcPr>
          <w:p w:rsidR="00A1248A" w:rsidRDefault="00A1248A" w:rsidP="00292806"/>
        </w:tc>
        <w:tc>
          <w:tcPr>
            <w:tcW w:w="1226" w:type="pct"/>
            <w:vAlign w:val="center"/>
          </w:tcPr>
          <w:p w:rsidR="00A1248A" w:rsidRDefault="00A1248A" w:rsidP="00292806"/>
        </w:tc>
      </w:tr>
      <w:tr w:rsidR="00A1248A" w:rsidTr="00463C32">
        <w:tc>
          <w:tcPr>
            <w:tcW w:w="1608" w:type="pct"/>
            <w:tcBorders>
              <w:top w:val="nil"/>
              <w:left w:val="nil"/>
              <w:bottom w:val="nil"/>
              <w:right w:val="nil"/>
            </w:tcBorders>
            <w:vAlign w:val="center"/>
          </w:tcPr>
          <w:p w:rsidR="00A1248A" w:rsidRDefault="00C47D9D" w:rsidP="00292806">
            <w:pPr>
              <w:rPr>
                <w:szCs w:val="22"/>
                <w:lang w:eastAsia="en-US"/>
              </w:rPr>
            </w:pPr>
            <w:r>
              <w:t>Начальник ОСД</w:t>
            </w:r>
          </w:p>
        </w:tc>
        <w:tc>
          <w:tcPr>
            <w:tcW w:w="140" w:type="pct"/>
            <w:tcBorders>
              <w:top w:val="nil"/>
              <w:left w:val="nil"/>
              <w:bottom w:val="nil"/>
              <w:right w:val="nil"/>
            </w:tcBorders>
            <w:vAlign w:val="center"/>
          </w:tcPr>
          <w:p w:rsidR="00A1248A" w:rsidRDefault="00A1248A" w:rsidP="00292806">
            <w:pPr>
              <w:rPr>
                <w:szCs w:val="22"/>
                <w:lang w:eastAsia="en-US"/>
              </w:rPr>
            </w:pPr>
          </w:p>
        </w:tc>
        <w:tc>
          <w:tcPr>
            <w:tcW w:w="768" w:type="pct"/>
            <w:tcBorders>
              <w:top w:val="nil"/>
              <w:left w:val="nil"/>
              <w:bottom w:val="nil"/>
              <w:right w:val="nil"/>
            </w:tcBorders>
            <w:vAlign w:val="center"/>
          </w:tcPr>
          <w:p w:rsidR="00A1248A" w:rsidRDefault="00A1248A" w:rsidP="00292806">
            <w:pPr>
              <w:rPr>
                <w:szCs w:val="22"/>
                <w:lang w:eastAsia="en-US"/>
              </w:rPr>
            </w:pPr>
          </w:p>
        </w:tc>
        <w:tc>
          <w:tcPr>
            <w:tcW w:w="140" w:type="pct"/>
            <w:tcBorders>
              <w:top w:val="nil"/>
              <w:left w:val="nil"/>
              <w:bottom w:val="nil"/>
              <w:right w:val="nil"/>
            </w:tcBorders>
            <w:vAlign w:val="center"/>
          </w:tcPr>
          <w:p w:rsidR="00A1248A" w:rsidRDefault="00A1248A" w:rsidP="00292806">
            <w:pPr>
              <w:rPr>
                <w:szCs w:val="22"/>
                <w:lang w:eastAsia="en-US"/>
              </w:rPr>
            </w:pPr>
          </w:p>
        </w:tc>
        <w:tc>
          <w:tcPr>
            <w:tcW w:w="978" w:type="pct"/>
            <w:tcBorders>
              <w:top w:val="nil"/>
              <w:left w:val="nil"/>
              <w:bottom w:val="nil"/>
              <w:right w:val="nil"/>
            </w:tcBorders>
            <w:vAlign w:val="center"/>
          </w:tcPr>
          <w:p w:rsidR="00A1248A" w:rsidRDefault="00A1248A" w:rsidP="00292806">
            <w:pPr>
              <w:jc w:val="center"/>
              <w:rPr>
                <w:szCs w:val="22"/>
                <w:lang w:eastAsia="en-US"/>
              </w:rPr>
            </w:pPr>
          </w:p>
        </w:tc>
        <w:tc>
          <w:tcPr>
            <w:tcW w:w="140" w:type="pct"/>
            <w:tcBorders>
              <w:top w:val="nil"/>
              <w:left w:val="nil"/>
              <w:bottom w:val="nil"/>
              <w:right w:val="nil"/>
            </w:tcBorders>
            <w:vAlign w:val="center"/>
          </w:tcPr>
          <w:p w:rsidR="00A1248A" w:rsidRDefault="00A1248A" w:rsidP="00292806">
            <w:pPr>
              <w:rPr>
                <w:szCs w:val="22"/>
                <w:lang w:eastAsia="en-US"/>
              </w:rPr>
            </w:pPr>
          </w:p>
        </w:tc>
        <w:tc>
          <w:tcPr>
            <w:tcW w:w="1226" w:type="pct"/>
            <w:tcBorders>
              <w:top w:val="nil"/>
              <w:left w:val="nil"/>
              <w:bottom w:val="nil"/>
              <w:right w:val="nil"/>
            </w:tcBorders>
            <w:vAlign w:val="center"/>
          </w:tcPr>
          <w:p w:rsidR="00A1248A" w:rsidRDefault="00C47D9D" w:rsidP="00292806">
            <w:pPr>
              <w:rPr>
                <w:szCs w:val="22"/>
                <w:lang w:eastAsia="en-US"/>
              </w:rPr>
            </w:pPr>
            <w:r>
              <w:rPr>
                <w:szCs w:val="22"/>
                <w:lang w:eastAsia="en-US"/>
              </w:rPr>
              <w:t>С.В. Белова</w:t>
            </w:r>
          </w:p>
        </w:tc>
      </w:tr>
      <w:tr w:rsidR="00463C32" w:rsidTr="002D337A">
        <w:tc>
          <w:tcPr>
            <w:tcW w:w="1608" w:type="pct"/>
            <w:tcBorders>
              <w:top w:val="single" w:sz="4" w:space="0" w:color="auto"/>
              <w:left w:val="nil"/>
              <w:bottom w:val="nil"/>
              <w:right w:val="nil"/>
            </w:tcBorders>
            <w:vAlign w:val="center"/>
          </w:tcPr>
          <w:p w:rsidR="00463C32" w:rsidRDefault="00463C32" w:rsidP="002D337A">
            <w:pPr>
              <w:jc w:val="center"/>
              <w:rPr>
                <w:sz w:val="20"/>
                <w:szCs w:val="20"/>
                <w:lang w:eastAsia="en-US"/>
              </w:rPr>
            </w:pPr>
          </w:p>
        </w:tc>
        <w:tc>
          <w:tcPr>
            <w:tcW w:w="140" w:type="pct"/>
            <w:tcBorders>
              <w:top w:val="single" w:sz="4" w:space="0" w:color="auto"/>
              <w:left w:val="nil"/>
              <w:bottom w:val="nil"/>
              <w:right w:val="nil"/>
            </w:tcBorders>
            <w:vAlign w:val="center"/>
          </w:tcPr>
          <w:p w:rsidR="00463C32" w:rsidRDefault="00463C32" w:rsidP="002D337A">
            <w:pPr>
              <w:jc w:val="center"/>
              <w:rPr>
                <w:sz w:val="20"/>
                <w:szCs w:val="20"/>
                <w:lang w:eastAsia="en-US"/>
              </w:rPr>
            </w:pPr>
          </w:p>
        </w:tc>
        <w:tc>
          <w:tcPr>
            <w:tcW w:w="768" w:type="pct"/>
            <w:tcBorders>
              <w:top w:val="single" w:sz="4" w:space="0" w:color="auto"/>
              <w:left w:val="nil"/>
              <w:bottom w:val="nil"/>
              <w:right w:val="nil"/>
            </w:tcBorders>
            <w:vAlign w:val="center"/>
            <w:hideMark/>
          </w:tcPr>
          <w:p w:rsidR="00463C32" w:rsidRDefault="00463C32" w:rsidP="002D337A">
            <w:pPr>
              <w:jc w:val="center"/>
              <w:rPr>
                <w:sz w:val="20"/>
                <w:szCs w:val="20"/>
                <w:lang w:eastAsia="en-US"/>
              </w:rPr>
            </w:pPr>
            <w:r>
              <w:rPr>
                <w:sz w:val="20"/>
                <w:szCs w:val="20"/>
              </w:rPr>
              <w:t>подпись</w:t>
            </w:r>
          </w:p>
        </w:tc>
        <w:tc>
          <w:tcPr>
            <w:tcW w:w="140" w:type="pct"/>
            <w:tcBorders>
              <w:top w:val="single" w:sz="4" w:space="0" w:color="auto"/>
              <w:left w:val="nil"/>
              <w:bottom w:val="nil"/>
              <w:right w:val="nil"/>
            </w:tcBorders>
            <w:vAlign w:val="center"/>
          </w:tcPr>
          <w:p w:rsidR="00463C32" w:rsidRDefault="00463C32" w:rsidP="002D337A">
            <w:pPr>
              <w:jc w:val="center"/>
              <w:rPr>
                <w:sz w:val="20"/>
                <w:szCs w:val="20"/>
                <w:lang w:eastAsia="en-US"/>
              </w:rPr>
            </w:pPr>
          </w:p>
        </w:tc>
        <w:tc>
          <w:tcPr>
            <w:tcW w:w="978" w:type="pct"/>
            <w:tcBorders>
              <w:top w:val="single" w:sz="4" w:space="0" w:color="auto"/>
              <w:left w:val="nil"/>
              <w:bottom w:val="nil"/>
              <w:right w:val="nil"/>
            </w:tcBorders>
            <w:vAlign w:val="center"/>
            <w:hideMark/>
          </w:tcPr>
          <w:p w:rsidR="00463C32" w:rsidRDefault="00463C32" w:rsidP="002D337A">
            <w:pPr>
              <w:jc w:val="center"/>
              <w:rPr>
                <w:sz w:val="20"/>
                <w:szCs w:val="20"/>
                <w:lang w:eastAsia="en-US"/>
              </w:rPr>
            </w:pPr>
            <w:r>
              <w:rPr>
                <w:sz w:val="20"/>
                <w:szCs w:val="20"/>
              </w:rPr>
              <w:t>дата</w:t>
            </w:r>
          </w:p>
        </w:tc>
        <w:tc>
          <w:tcPr>
            <w:tcW w:w="140" w:type="pct"/>
            <w:tcBorders>
              <w:top w:val="single" w:sz="4" w:space="0" w:color="auto"/>
              <w:left w:val="nil"/>
              <w:bottom w:val="nil"/>
              <w:right w:val="nil"/>
            </w:tcBorders>
            <w:vAlign w:val="center"/>
          </w:tcPr>
          <w:p w:rsidR="00463C32" w:rsidRDefault="00463C32" w:rsidP="002D337A">
            <w:pPr>
              <w:jc w:val="center"/>
              <w:rPr>
                <w:sz w:val="20"/>
                <w:szCs w:val="20"/>
                <w:lang w:eastAsia="en-US"/>
              </w:rPr>
            </w:pPr>
          </w:p>
        </w:tc>
        <w:tc>
          <w:tcPr>
            <w:tcW w:w="1226" w:type="pct"/>
            <w:tcBorders>
              <w:top w:val="single" w:sz="4" w:space="0" w:color="auto"/>
              <w:left w:val="nil"/>
              <w:bottom w:val="nil"/>
              <w:right w:val="nil"/>
            </w:tcBorders>
            <w:vAlign w:val="center"/>
          </w:tcPr>
          <w:p w:rsidR="00463C32" w:rsidRDefault="00463C32" w:rsidP="002D337A">
            <w:pPr>
              <w:jc w:val="center"/>
              <w:rPr>
                <w:sz w:val="20"/>
                <w:szCs w:val="20"/>
                <w:lang w:eastAsia="en-US"/>
              </w:rPr>
            </w:pPr>
          </w:p>
        </w:tc>
      </w:tr>
    </w:tbl>
    <w:p w:rsidR="0023205C" w:rsidRPr="005B4BAF" w:rsidRDefault="00A92B58" w:rsidP="00C7677B">
      <w:pPr>
        <w:pStyle w:val="af0"/>
      </w:pPr>
      <w:bookmarkStart w:id="0" w:name="_Toc104695875"/>
      <w:r w:rsidRPr="00A92B58">
        <w:lastRenderedPageBreak/>
        <w:t>Оглавление</w:t>
      </w:r>
    </w:p>
    <w:p w:rsidR="009E79E2" w:rsidRDefault="009E79E2" w:rsidP="001966F7">
      <w:pPr>
        <w:pStyle w:val="ab"/>
        <w:spacing w:line="480" w:lineRule="auto"/>
        <w:jc w:val="left"/>
      </w:pPr>
      <w:r>
        <w:t>Пояснительная записка ………………………………………………………</w:t>
      </w:r>
      <w:r w:rsidR="00390864">
        <w:t>..</w:t>
      </w:r>
      <w:r>
        <w:t>………..7</w:t>
      </w:r>
    </w:p>
    <w:p w:rsidR="009E79E2" w:rsidRDefault="009E79E2" w:rsidP="001966F7">
      <w:pPr>
        <w:pStyle w:val="ab"/>
        <w:spacing w:line="480" w:lineRule="auto"/>
        <w:jc w:val="left"/>
      </w:pPr>
      <w:r>
        <w:t>ССР в ценах 01.01.2000 г.  ……………………………………………………</w:t>
      </w:r>
      <w:r w:rsidR="00390864">
        <w:t>..</w:t>
      </w:r>
      <w:r>
        <w:t>….…..1</w:t>
      </w:r>
      <w:r w:rsidR="001966F7">
        <w:t>0</w:t>
      </w:r>
    </w:p>
    <w:p w:rsidR="009E79E2" w:rsidRDefault="009E79E2" w:rsidP="001966F7">
      <w:pPr>
        <w:pStyle w:val="ab"/>
        <w:spacing w:line="480" w:lineRule="auto"/>
        <w:jc w:val="left"/>
      </w:pPr>
      <w:r>
        <w:t>ССР в ценах 4 квартала 2016 г ………………………………………………..……</w:t>
      </w:r>
      <w:r w:rsidR="00390864">
        <w:t>…</w:t>
      </w:r>
      <w:r>
        <w:t>.1</w:t>
      </w:r>
      <w:r w:rsidR="001966F7">
        <w:t>3</w:t>
      </w:r>
    </w:p>
    <w:p w:rsidR="009E79E2" w:rsidRDefault="009E79E2" w:rsidP="001966F7">
      <w:pPr>
        <w:pStyle w:val="ab"/>
        <w:spacing w:line="480" w:lineRule="auto"/>
        <w:jc w:val="left"/>
      </w:pPr>
      <w:r>
        <w:t>ОСР № 01-02 …………………………………………………………………………</w:t>
      </w:r>
      <w:r w:rsidR="00390864">
        <w:t>...</w:t>
      </w:r>
      <w:r>
        <w:t>1</w:t>
      </w:r>
      <w:r w:rsidR="001966F7">
        <w:t>6</w:t>
      </w:r>
    </w:p>
    <w:p w:rsidR="009E79E2" w:rsidRDefault="009E79E2" w:rsidP="001966F7">
      <w:pPr>
        <w:pStyle w:val="ab"/>
        <w:spacing w:line="480" w:lineRule="auto"/>
        <w:jc w:val="left"/>
      </w:pPr>
      <w:r>
        <w:t>ОСР № 01-03 …………………………………………………………………………</w:t>
      </w:r>
      <w:r w:rsidR="00390864">
        <w:t>...</w:t>
      </w:r>
      <w:r>
        <w:t>1</w:t>
      </w:r>
      <w:r w:rsidR="001966F7">
        <w:t>7</w:t>
      </w:r>
    </w:p>
    <w:p w:rsidR="009E79E2" w:rsidRDefault="009E79E2" w:rsidP="001966F7">
      <w:pPr>
        <w:pStyle w:val="ab"/>
        <w:spacing w:line="480" w:lineRule="auto"/>
        <w:jc w:val="left"/>
      </w:pPr>
      <w:r>
        <w:t>ОСР № 02-01 ………………………………………………………………………</w:t>
      </w:r>
      <w:r w:rsidR="00390864">
        <w:t>...</w:t>
      </w:r>
      <w:r>
        <w:t>…</w:t>
      </w:r>
      <w:r w:rsidR="001966F7">
        <w:t>18</w:t>
      </w:r>
    </w:p>
    <w:p w:rsidR="009E79E2" w:rsidRDefault="009E79E2" w:rsidP="001966F7">
      <w:pPr>
        <w:pStyle w:val="ab"/>
        <w:spacing w:line="480" w:lineRule="auto"/>
        <w:jc w:val="left"/>
      </w:pPr>
      <w:r>
        <w:t>ОСР № 02-02 ………………………………………………………………………</w:t>
      </w:r>
      <w:r w:rsidR="00390864">
        <w:t>..</w:t>
      </w:r>
      <w:r>
        <w:t>….</w:t>
      </w:r>
      <w:r w:rsidR="001966F7">
        <w:t>19</w:t>
      </w:r>
    </w:p>
    <w:p w:rsidR="009E79E2" w:rsidRDefault="009E79E2" w:rsidP="001966F7">
      <w:pPr>
        <w:pStyle w:val="ab"/>
        <w:spacing w:line="480" w:lineRule="auto"/>
        <w:jc w:val="left"/>
      </w:pPr>
      <w:r>
        <w:t>ОСР № 02-03 ………………………………………………………………………</w:t>
      </w:r>
      <w:r w:rsidR="00390864">
        <w:t>..</w:t>
      </w:r>
      <w:r>
        <w:t>….</w:t>
      </w:r>
      <w:r w:rsidR="001966F7">
        <w:t>20</w:t>
      </w:r>
    </w:p>
    <w:p w:rsidR="009E79E2" w:rsidRDefault="009E79E2" w:rsidP="001966F7">
      <w:pPr>
        <w:pStyle w:val="ab"/>
        <w:spacing w:line="480" w:lineRule="auto"/>
        <w:jc w:val="left"/>
      </w:pPr>
      <w:r>
        <w:t>ОСР № 02-04 …………………………………………………………………………</w:t>
      </w:r>
      <w:r w:rsidR="00390864">
        <w:t>.</w:t>
      </w:r>
      <w:r>
        <w:t>..2</w:t>
      </w:r>
      <w:r w:rsidR="001966F7">
        <w:t>1</w:t>
      </w:r>
    </w:p>
    <w:p w:rsidR="009E79E2" w:rsidRDefault="009E79E2" w:rsidP="001966F7">
      <w:pPr>
        <w:pStyle w:val="ab"/>
        <w:spacing w:line="480" w:lineRule="auto"/>
        <w:jc w:val="left"/>
      </w:pPr>
      <w:r>
        <w:t>ОСР № 09-01 ……………………………………………………………………</w:t>
      </w:r>
      <w:r w:rsidR="00390864">
        <w:t>.</w:t>
      </w:r>
      <w:r>
        <w:t>……</w:t>
      </w:r>
      <w:r w:rsidR="00390864">
        <w:t>..</w:t>
      </w:r>
      <w:r w:rsidR="001966F7">
        <w:t>22</w:t>
      </w:r>
    </w:p>
    <w:p w:rsidR="009E79E2" w:rsidRDefault="009E79E2" w:rsidP="001966F7">
      <w:pPr>
        <w:pStyle w:val="ab"/>
        <w:spacing w:line="480" w:lineRule="auto"/>
        <w:jc w:val="left"/>
      </w:pPr>
      <w:r>
        <w:t>Расчет № 09-02 ....................................................................................................</w:t>
      </w:r>
      <w:r w:rsidR="00390864">
        <w:t>......</w:t>
      </w:r>
      <w:r w:rsidR="00F636EA">
        <w:t>..</w:t>
      </w:r>
      <w:r w:rsidR="00390864">
        <w:t>...</w:t>
      </w:r>
      <w:r>
        <w:t>.2</w:t>
      </w:r>
      <w:r w:rsidR="001966F7">
        <w:t>3</w:t>
      </w:r>
    </w:p>
    <w:p w:rsidR="009E79E2" w:rsidRDefault="009E79E2" w:rsidP="001966F7">
      <w:pPr>
        <w:pStyle w:val="ab"/>
        <w:spacing w:line="480" w:lineRule="auto"/>
        <w:jc w:val="left"/>
      </w:pPr>
      <w:r>
        <w:t>Расчет № 09-04 ……………………………………………………………………</w:t>
      </w:r>
      <w:r w:rsidR="00390864">
        <w:t>…</w:t>
      </w:r>
      <w:r>
        <w:t>…2</w:t>
      </w:r>
      <w:r w:rsidR="001966F7">
        <w:t>4</w:t>
      </w:r>
    </w:p>
    <w:p w:rsidR="009E79E2" w:rsidRDefault="009E79E2" w:rsidP="001966F7">
      <w:pPr>
        <w:pStyle w:val="ab"/>
        <w:spacing w:line="480" w:lineRule="auto"/>
        <w:jc w:val="left"/>
      </w:pPr>
      <w:r>
        <w:t>Расчет № 09-05 ……………………………………………………………………</w:t>
      </w:r>
      <w:r w:rsidR="00390864">
        <w:t>...</w:t>
      </w:r>
      <w:r>
        <w:t>….2</w:t>
      </w:r>
      <w:r w:rsidR="001966F7">
        <w:t>6</w:t>
      </w:r>
    </w:p>
    <w:p w:rsidR="009E79E2" w:rsidRDefault="0054133C" w:rsidP="001966F7">
      <w:pPr>
        <w:pStyle w:val="ab"/>
        <w:spacing w:line="480" w:lineRule="auto"/>
        <w:jc w:val="left"/>
      </w:pPr>
      <w:r>
        <w:t>Смета на ПИР Проектная документация ………………………………………</w:t>
      </w:r>
      <w:r w:rsidR="00390864">
        <w:t>….</w:t>
      </w:r>
      <w:r>
        <w:t>….</w:t>
      </w:r>
      <w:r w:rsidR="001966F7">
        <w:t>27</w:t>
      </w:r>
    </w:p>
    <w:p w:rsidR="0054133C" w:rsidRDefault="0054133C" w:rsidP="001966F7">
      <w:pPr>
        <w:pStyle w:val="ab"/>
        <w:spacing w:line="480" w:lineRule="auto"/>
        <w:jc w:val="left"/>
      </w:pPr>
      <w:r>
        <w:t>Смета на ПИР Рабочая документация ……………………………………………</w:t>
      </w:r>
      <w:r w:rsidR="00390864">
        <w:t>….</w:t>
      </w:r>
      <w:r>
        <w:t>.</w:t>
      </w:r>
      <w:r w:rsidR="001966F7">
        <w:t>28</w:t>
      </w:r>
    </w:p>
    <w:p w:rsidR="009E22C5" w:rsidRDefault="009E22C5" w:rsidP="001966F7">
      <w:pPr>
        <w:pStyle w:val="ab"/>
        <w:spacing w:line="480" w:lineRule="auto"/>
        <w:jc w:val="left"/>
      </w:pPr>
      <w:r>
        <w:t>Письмо МР2/5-54/112-18-2/5262 от 13.12.2016 …………………………………</w:t>
      </w:r>
      <w:r w:rsidR="00390864">
        <w:t>…..</w:t>
      </w:r>
      <w:r>
        <w:t>.</w:t>
      </w:r>
      <w:r w:rsidR="001966F7">
        <w:t>29</w:t>
      </w:r>
    </w:p>
    <w:p w:rsidR="009E22C5" w:rsidRPr="009E79E2" w:rsidRDefault="009E22C5" w:rsidP="001966F7">
      <w:pPr>
        <w:pStyle w:val="ab"/>
        <w:spacing w:line="480" w:lineRule="auto"/>
        <w:jc w:val="left"/>
      </w:pPr>
      <w:r>
        <w:t>Приказ Министерства строительства Республики Коми ……………………</w:t>
      </w:r>
      <w:r w:rsidR="00390864">
        <w:t>…..</w:t>
      </w:r>
      <w:r>
        <w:t>…..3</w:t>
      </w:r>
      <w:r w:rsidR="001966F7">
        <w:t>2</w:t>
      </w:r>
    </w:p>
    <w:p w:rsidR="004C1E66" w:rsidRDefault="00186FAE" w:rsidP="001966F7">
      <w:pPr>
        <w:pStyle w:val="12"/>
        <w:spacing w:line="480" w:lineRule="auto"/>
        <w:rPr>
          <w:rFonts w:asciiTheme="minorHAnsi" w:eastAsiaTheme="minorEastAsia" w:hAnsiTheme="minorHAnsi" w:cstheme="minorBidi"/>
          <w:noProof/>
          <w:sz w:val="22"/>
          <w:szCs w:val="22"/>
        </w:rPr>
      </w:pPr>
      <w:r w:rsidRPr="00A92B58">
        <w:fldChar w:fldCharType="begin"/>
      </w:r>
      <w:r w:rsidR="0023205C" w:rsidRPr="00A92B58">
        <w:instrText xml:space="preserve"> TOC \h \z \t "заголовок раздела;1;заголовок пункта;3;Заголовок подпункта;4;Заголовок подраздела;2" </w:instrText>
      </w:r>
      <w:r w:rsidRPr="00A92B58">
        <w:fldChar w:fldCharType="separate"/>
      </w:r>
    </w:p>
    <w:p w:rsidR="00D159EF" w:rsidRDefault="00D159EF" w:rsidP="001966F7">
      <w:pPr>
        <w:pStyle w:val="22"/>
        <w:tabs>
          <w:tab w:val="right" w:leader="dot" w:pos="10195"/>
        </w:tabs>
        <w:spacing w:line="480" w:lineRule="auto"/>
        <w:rPr>
          <w:rFonts w:asciiTheme="minorHAnsi" w:eastAsiaTheme="minorEastAsia" w:hAnsiTheme="minorHAnsi" w:cstheme="minorBidi"/>
          <w:noProof/>
          <w:sz w:val="22"/>
          <w:szCs w:val="22"/>
        </w:rPr>
      </w:pPr>
    </w:p>
    <w:p w:rsidR="00A92B58" w:rsidRPr="00A92B58" w:rsidRDefault="00186FAE" w:rsidP="001966F7">
      <w:pPr>
        <w:pStyle w:val="ab"/>
        <w:spacing w:line="480" w:lineRule="auto"/>
      </w:pPr>
      <w:r w:rsidRPr="00A92B58">
        <w:fldChar w:fldCharType="end"/>
      </w:r>
      <w:bookmarkStart w:id="1" w:name="_Toc403549326"/>
      <w:bookmarkStart w:id="2" w:name="_Toc420533547"/>
      <w:bookmarkEnd w:id="0"/>
    </w:p>
    <w:p w:rsidR="00A92B58" w:rsidRDefault="00A92B58">
      <w:pPr>
        <w:suppressAutoHyphens w:val="0"/>
      </w:pPr>
      <w:r>
        <w:br w:type="page"/>
      </w:r>
    </w:p>
    <w:p w:rsidR="008A222F" w:rsidRDefault="009C16AC" w:rsidP="00292806">
      <w:pPr>
        <w:pStyle w:val="aa"/>
      </w:pPr>
      <w:r>
        <w:lastRenderedPageBreak/>
        <w:t>Пояснительная записка</w:t>
      </w:r>
    </w:p>
    <w:p w:rsidR="0091478D" w:rsidRPr="0091478D" w:rsidRDefault="0091478D" w:rsidP="0091478D">
      <w:pPr>
        <w:suppressAutoHyphens w:val="0"/>
        <w:spacing w:line="276" w:lineRule="auto"/>
        <w:ind w:firstLine="708"/>
        <w:jc w:val="both"/>
      </w:pPr>
      <w:r w:rsidRPr="0091478D">
        <w:t xml:space="preserve">В настоящем томе выполнена сметная документация по объекту:  </w:t>
      </w:r>
    </w:p>
    <w:p w:rsidR="0091478D" w:rsidRPr="0091478D" w:rsidRDefault="00180539" w:rsidP="0091478D">
      <w:pPr>
        <w:suppressAutoHyphens w:val="0"/>
        <w:spacing w:line="276" w:lineRule="auto"/>
        <w:jc w:val="both"/>
      </w:pPr>
      <w:r>
        <w:t>«</w:t>
      </w:r>
      <w:r w:rsidRPr="00180539">
        <w:t>Техническое перевооружение устройств РЗА ПС 220/35/6 кВ «Промысловая» МО ГО «Усинск» Республика Коми (ЛУКОЙЛ-Коми, Дог. № 56-01701П/14 от 21.07.15)</w:t>
      </w:r>
      <w:r w:rsidR="005B4BAF">
        <w:t>.</w:t>
      </w:r>
    </w:p>
    <w:p w:rsidR="0091478D" w:rsidRPr="0091478D" w:rsidRDefault="0091478D" w:rsidP="0091478D">
      <w:pPr>
        <w:suppressAutoHyphens w:val="0"/>
        <w:spacing w:line="276" w:lineRule="auto"/>
        <w:ind w:firstLine="708"/>
        <w:jc w:val="both"/>
      </w:pPr>
      <w:r w:rsidRPr="0091478D">
        <w:t xml:space="preserve">Территориальный район </w:t>
      </w:r>
      <w:r w:rsidR="00180539" w:rsidRPr="00180539">
        <w:t xml:space="preserve">ПС 220/35/6 кВ «Промысловая» </w:t>
      </w:r>
      <w:r w:rsidRPr="0091478D">
        <w:t xml:space="preserve"> – Российская Федерация, </w:t>
      </w:r>
      <w:r w:rsidR="00180539">
        <w:t>Республика Коми</w:t>
      </w:r>
      <w:r w:rsidR="00B50F30">
        <w:t>, МО ГО «Усинск»</w:t>
      </w:r>
    </w:p>
    <w:p w:rsidR="0091478D" w:rsidRPr="0091478D" w:rsidRDefault="0091478D" w:rsidP="0091478D">
      <w:pPr>
        <w:suppressAutoHyphens w:val="0"/>
        <w:spacing w:line="276" w:lineRule="auto"/>
        <w:jc w:val="both"/>
      </w:pPr>
    </w:p>
    <w:p w:rsidR="0091478D" w:rsidRPr="0091478D" w:rsidRDefault="00FD56C1" w:rsidP="0091478D">
      <w:pPr>
        <w:suppressAutoHyphens w:val="0"/>
        <w:spacing w:line="276" w:lineRule="auto"/>
        <w:ind w:firstLine="708"/>
        <w:jc w:val="both"/>
      </w:pPr>
      <w:r>
        <w:t>Техническое перевооружение</w:t>
      </w:r>
      <w:r w:rsidR="0091478D" w:rsidRPr="0091478D">
        <w:t xml:space="preserve"> выполняется за счет средств ПАО «</w:t>
      </w:r>
      <w:r w:rsidR="00E2082B">
        <w:t>МРСК Северо</w:t>
      </w:r>
      <w:r w:rsidR="005B4BAF">
        <w:t>-Запада</w:t>
      </w:r>
      <w:r w:rsidR="0091478D" w:rsidRPr="0091478D">
        <w:t>» без использования средств федерального бюджета.</w:t>
      </w:r>
    </w:p>
    <w:p w:rsidR="0091478D" w:rsidRPr="0091478D" w:rsidRDefault="0091478D" w:rsidP="0091478D">
      <w:pPr>
        <w:suppressAutoHyphens w:val="0"/>
        <w:spacing w:line="276" w:lineRule="auto"/>
        <w:jc w:val="both"/>
      </w:pPr>
    </w:p>
    <w:p w:rsidR="0091478D" w:rsidRPr="0091478D" w:rsidRDefault="0091478D" w:rsidP="0091478D">
      <w:pPr>
        <w:suppressAutoHyphens w:val="0"/>
        <w:spacing w:line="276" w:lineRule="auto"/>
        <w:ind w:firstLine="708"/>
        <w:jc w:val="both"/>
      </w:pPr>
      <w:r w:rsidRPr="0091478D">
        <w:t>Сметная документация составлена в соответствии с «Методическими указаниями по определению стоимости строительной продукции на территории РФ» МДС 81-35.2004 г., нормативными документами Госстроя России, постановлением правительства РФ от 16</w:t>
      </w:r>
      <w:r w:rsidR="005B4BAF">
        <w:t> </w:t>
      </w:r>
      <w:r w:rsidRPr="0091478D">
        <w:t xml:space="preserve">февраля 2008 г. № 87  «О составе разделов проектной документации и требованиях к их содержанию». </w:t>
      </w:r>
    </w:p>
    <w:p w:rsidR="0091478D" w:rsidRDefault="0091478D" w:rsidP="0091478D">
      <w:pPr>
        <w:suppressAutoHyphens w:val="0"/>
        <w:spacing w:line="276" w:lineRule="auto"/>
        <w:ind w:firstLine="708"/>
        <w:jc w:val="both"/>
      </w:pPr>
      <w:r w:rsidRPr="0091478D">
        <w:t>Накладные расходы учтены по видам строительных и монтажных работ в соответствии с Методическими Указаниями  МДС 81-3</w:t>
      </w:r>
      <w:r w:rsidR="00F65B14">
        <w:t>4.2004 для районов Крайнего Севера.</w:t>
      </w:r>
    </w:p>
    <w:p w:rsidR="0091478D" w:rsidRDefault="0091478D" w:rsidP="0091478D">
      <w:pPr>
        <w:suppressAutoHyphens w:val="0"/>
        <w:spacing w:line="276" w:lineRule="auto"/>
        <w:ind w:firstLine="708"/>
        <w:jc w:val="both"/>
      </w:pPr>
      <w:r w:rsidRPr="0091478D">
        <w:t xml:space="preserve">Сметная прибыль учтена по видам строительных и монтажных работ в соответствии с Методическими указаниями МДС 81-25.2001 (с учетом письма Росстроя № АП-5536/06 от 18.11.2004 г). </w:t>
      </w:r>
    </w:p>
    <w:p w:rsidR="00014608" w:rsidRDefault="00014608" w:rsidP="00014608">
      <w:pPr>
        <w:suppressAutoHyphens w:val="0"/>
        <w:spacing w:line="276" w:lineRule="auto"/>
        <w:ind w:firstLine="708"/>
        <w:jc w:val="both"/>
      </w:pPr>
      <w:r w:rsidRPr="0091478D">
        <w:t>Лимитированные затраты приняты в соответствии с действ</w:t>
      </w:r>
      <w:r>
        <w:t>ующими нормативными документами.</w:t>
      </w:r>
      <w:r w:rsidRPr="0091478D">
        <w:t xml:space="preserve"> </w:t>
      </w:r>
    </w:p>
    <w:p w:rsidR="00014608" w:rsidRPr="00014608" w:rsidRDefault="0091478D" w:rsidP="00F41BD2">
      <w:pPr>
        <w:suppressAutoHyphens w:val="0"/>
        <w:spacing w:line="276" w:lineRule="auto"/>
        <w:ind w:firstLine="708"/>
        <w:jc w:val="both"/>
      </w:pPr>
      <w:r w:rsidRPr="0091478D">
        <w:t>Дополнительные затраты при производстве работ в зимнее время определены по ГСН 81-05-02-2007 (</w:t>
      </w:r>
      <w:r w:rsidR="008576D1">
        <w:rPr>
          <w:lang w:val="en-US"/>
        </w:rPr>
        <w:t>V</w:t>
      </w:r>
      <w:r w:rsidRPr="0091478D">
        <w:t xml:space="preserve"> температурная зона</w:t>
      </w:r>
      <w:r w:rsidR="006E74BF">
        <w:t>)</w:t>
      </w:r>
      <w:r w:rsidR="006E74BF" w:rsidRPr="006E74BF">
        <w:rPr>
          <w:sz w:val="24"/>
          <w:szCs w:val="24"/>
        </w:rPr>
        <w:t xml:space="preserve"> </w:t>
      </w:r>
      <w:r w:rsidR="006E74BF" w:rsidRPr="00014608">
        <w:rPr>
          <w:sz w:val="24"/>
          <w:szCs w:val="24"/>
        </w:rPr>
        <w:t>с учетом п.9 Общих положений от СМР глав 1-8 :</w:t>
      </w:r>
      <w:r w:rsidR="006E74BF">
        <w:t xml:space="preserve"> </w:t>
      </w:r>
      <w:r w:rsidR="00014608" w:rsidRPr="00014608">
        <w:rPr>
          <w:sz w:val="24"/>
          <w:szCs w:val="24"/>
        </w:rPr>
        <w:t>4.3*1.1*1.08=5.11 % по ПС;</w:t>
      </w:r>
    </w:p>
    <w:p w:rsidR="00014608" w:rsidRPr="00014608" w:rsidRDefault="00F41BD2" w:rsidP="00F41BD2">
      <w:pPr>
        <w:suppressAutoHyphens w:val="0"/>
        <w:spacing w:line="276" w:lineRule="auto"/>
        <w:ind w:firstLine="708"/>
        <w:contextualSpacing/>
        <w:jc w:val="both"/>
        <w:rPr>
          <w:sz w:val="24"/>
          <w:szCs w:val="24"/>
        </w:rPr>
      </w:pPr>
      <w:r>
        <w:rPr>
          <w:sz w:val="24"/>
          <w:szCs w:val="24"/>
        </w:rPr>
        <w:t>Д</w:t>
      </w:r>
      <w:r w:rsidR="00014608" w:rsidRPr="00014608">
        <w:rPr>
          <w:sz w:val="24"/>
          <w:szCs w:val="24"/>
        </w:rPr>
        <w:t>ополнительные затраты на снегоборьбу определены по ГСН 81-05-02-2007 таблица 2 (V температурная зона) -0,4% от СМР по глав  1-8;</w:t>
      </w:r>
    </w:p>
    <w:p w:rsidR="005B4BAF" w:rsidRDefault="00715F70" w:rsidP="005B4BAF">
      <w:pPr>
        <w:suppressAutoHyphens w:val="0"/>
        <w:spacing w:line="276" w:lineRule="auto"/>
        <w:ind w:firstLine="708"/>
        <w:jc w:val="both"/>
      </w:pPr>
      <w:r>
        <w:t>Затраты на</w:t>
      </w:r>
      <w:r w:rsidR="00C76238">
        <w:t xml:space="preserve"> содержание  службы Заказчика-Застройщика</w:t>
      </w:r>
      <w:r>
        <w:t xml:space="preserve"> определены в соответствии с Постановлением Правительства РФ от 21.06.2010 № 468.</w:t>
      </w:r>
    </w:p>
    <w:p w:rsidR="0091478D" w:rsidRPr="0091478D" w:rsidRDefault="0091478D" w:rsidP="005B4BAF">
      <w:pPr>
        <w:suppressAutoHyphens w:val="0"/>
        <w:spacing w:line="276" w:lineRule="auto"/>
        <w:ind w:firstLine="708"/>
        <w:jc w:val="both"/>
      </w:pPr>
      <w:r w:rsidRPr="0091478D">
        <w:t>Затраты на проектно-изыскательские работы определены на основании сборников, включенных в Федеральный реестр сметных нормативов, с учетом требований Методических указаний по применению справочников базовых цен на проектные работы в строительстве, утвержденных приказом Минрегиона России от 29.12.2009 № 620.</w:t>
      </w:r>
      <w:r w:rsidRPr="0091478D">
        <w:tab/>
      </w:r>
    </w:p>
    <w:p w:rsidR="0091478D" w:rsidRPr="0091478D" w:rsidRDefault="0091478D" w:rsidP="0091478D">
      <w:pPr>
        <w:suppressAutoHyphens w:val="0"/>
        <w:spacing w:line="276" w:lineRule="auto"/>
        <w:ind w:firstLine="708"/>
        <w:jc w:val="both"/>
      </w:pPr>
      <w:r w:rsidRPr="0091478D">
        <w:t>Резерв средств на непредвиденные работы и затраты приняты в размере 3% в соответствии с п.4.96б МДС 81.2004 с учетом приказа Минрегиона РФ от 1 июня 2012 г. №</w:t>
      </w:r>
      <w:r w:rsidR="005B4BAF">
        <w:t> </w:t>
      </w:r>
      <w:r w:rsidRPr="0091478D">
        <w:t>220.</w:t>
      </w:r>
    </w:p>
    <w:p w:rsidR="0091478D" w:rsidRDefault="0091478D" w:rsidP="005B4BAF">
      <w:pPr>
        <w:suppressAutoHyphens w:val="0"/>
        <w:spacing w:line="276" w:lineRule="auto"/>
        <w:ind w:firstLine="708"/>
        <w:jc w:val="both"/>
      </w:pPr>
      <w:r w:rsidRPr="0091478D">
        <w:t xml:space="preserve">Сумма налога на добавленную стоимость (НДС) в размере 18% учтена от итоговых данных по сводному сметному расчету согласно п.4.100 МДС 81-35.2004. </w:t>
      </w:r>
    </w:p>
    <w:p w:rsidR="005B4BAF" w:rsidRPr="0091478D" w:rsidRDefault="005B4BAF" w:rsidP="005B4BAF">
      <w:pPr>
        <w:suppressAutoHyphens w:val="0"/>
        <w:spacing w:line="276" w:lineRule="auto"/>
        <w:ind w:firstLine="708"/>
        <w:jc w:val="both"/>
      </w:pPr>
    </w:p>
    <w:p w:rsidR="0091478D" w:rsidRPr="0091478D" w:rsidRDefault="0091478D" w:rsidP="0091478D">
      <w:pPr>
        <w:suppressAutoHyphens w:val="0"/>
        <w:spacing w:line="276" w:lineRule="auto"/>
        <w:ind w:firstLine="708"/>
        <w:jc w:val="both"/>
      </w:pPr>
      <w:r w:rsidRPr="0091478D">
        <w:lastRenderedPageBreak/>
        <w:t xml:space="preserve">Сметная документация выполнена  с применением Территориальных сметных нормативов, предусмотренных для применения на территории </w:t>
      </w:r>
      <w:r w:rsidR="00715F70">
        <w:t>Республики Коми</w:t>
      </w:r>
      <w:r w:rsidRPr="0091478D">
        <w:t xml:space="preserve">: </w:t>
      </w:r>
    </w:p>
    <w:p w:rsidR="00755D4F" w:rsidRDefault="00755D4F" w:rsidP="00755D4F">
      <w:pPr>
        <w:suppressAutoHyphens w:val="0"/>
        <w:spacing w:line="276" w:lineRule="auto"/>
        <w:jc w:val="both"/>
      </w:pPr>
      <w:r>
        <w:t xml:space="preserve">- на материалы, изделия и конструкции, применяемые в строительстве (ТССЦ 81-01-2001); </w:t>
      </w:r>
    </w:p>
    <w:p w:rsidR="00755D4F" w:rsidRDefault="00755D4F" w:rsidP="00755D4F">
      <w:pPr>
        <w:suppressAutoHyphens w:val="0"/>
        <w:spacing w:line="276" w:lineRule="auto"/>
        <w:jc w:val="both"/>
      </w:pPr>
      <w:r>
        <w:t xml:space="preserve">- на эксплуатацию строительных машин и автотранспортных средств (ТСЭМ 81-01-2001); </w:t>
      </w:r>
    </w:p>
    <w:p w:rsidR="00755D4F" w:rsidRDefault="00755D4F" w:rsidP="00755D4F">
      <w:pPr>
        <w:suppressAutoHyphens w:val="0"/>
        <w:spacing w:line="276" w:lineRule="auto"/>
        <w:jc w:val="both"/>
      </w:pPr>
      <w:r>
        <w:t xml:space="preserve">- на строительные и специальные строительные работы (ТЕР 81-02-2001); </w:t>
      </w:r>
    </w:p>
    <w:p w:rsidR="00755D4F" w:rsidRDefault="00755D4F" w:rsidP="00755D4F">
      <w:pPr>
        <w:suppressAutoHyphens w:val="0"/>
        <w:spacing w:line="276" w:lineRule="auto"/>
        <w:jc w:val="both"/>
      </w:pPr>
      <w:r>
        <w:t xml:space="preserve">- на монтаж оборудования (ТЕРм 81-03-2001); </w:t>
      </w:r>
    </w:p>
    <w:p w:rsidR="00755D4F" w:rsidRDefault="00755D4F" w:rsidP="00755D4F">
      <w:pPr>
        <w:suppressAutoHyphens w:val="0"/>
        <w:spacing w:line="276" w:lineRule="auto"/>
        <w:jc w:val="both"/>
      </w:pPr>
      <w:r>
        <w:t xml:space="preserve">- на пусконаладочные работы (ТЕРп 81-05-2001); </w:t>
      </w:r>
    </w:p>
    <w:p w:rsidR="00755D4F" w:rsidRDefault="00755D4F" w:rsidP="00755D4F">
      <w:pPr>
        <w:suppressAutoHyphens w:val="0"/>
        <w:spacing w:line="276" w:lineRule="auto"/>
        <w:jc w:val="both"/>
      </w:pPr>
      <w:r>
        <w:t>- на перевозки грузов для строительства (ТССЦпг 81-01-2001)</w:t>
      </w:r>
    </w:p>
    <w:p w:rsidR="0091478D" w:rsidRPr="0091478D" w:rsidRDefault="0091478D" w:rsidP="00755D4F">
      <w:pPr>
        <w:suppressAutoHyphens w:val="0"/>
        <w:spacing w:line="276" w:lineRule="auto"/>
        <w:jc w:val="both"/>
      </w:pPr>
      <w:r w:rsidRPr="0091478D">
        <w:t xml:space="preserve">внесенных в Реестр сметных нормативов приказом Минстроя России от </w:t>
      </w:r>
      <w:r w:rsidR="00755D4F">
        <w:t>31</w:t>
      </w:r>
      <w:r w:rsidRPr="0091478D">
        <w:t>.</w:t>
      </w:r>
      <w:r w:rsidR="00755D4F">
        <w:t>12</w:t>
      </w:r>
      <w:r w:rsidRPr="0091478D">
        <w:t>.201</w:t>
      </w:r>
      <w:r w:rsidR="00755D4F">
        <w:t>4</w:t>
      </w:r>
      <w:r w:rsidRPr="0091478D">
        <w:t xml:space="preserve"> № </w:t>
      </w:r>
      <w:r w:rsidR="00755D4F">
        <w:t>937</w:t>
      </w:r>
      <w:r w:rsidRPr="0091478D">
        <w:t>/пр за № 2</w:t>
      </w:r>
      <w:r w:rsidR="00755D4F">
        <w:t>19</w:t>
      </w:r>
      <w:r w:rsidRPr="0091478D">
        <w:t>.</w:t>
      </w:r>
    </w:p>
    <w:p w:rsidR="0091478D" w:rsidRPr="0091478D" w:rsidRDefault="0091478D" w:rsidP="005B4BAF">
      <w:pPr>
        <w:suppressAutoHyphens w:val="0"/>
        <w:spacing w:line="276" w:lineRule="auto"/>
        <w:ind w:firstLine="708"/>
        <w:jc w:val="both"/>
      </w:pPr>
    </w:p>
    <w:p w:rsidR="0091478D" w:rsidRPr="0091478D" w:rsidRDefault="0091478D" w:rsidP="005B4BAF">
      <w:pPr>
        <w:suppressAutoHyphens w:val="0"/>
        <w:spacing w:line="276" w:lineRule="auto"/>
        <w:ind w:firstLine="708"/>
        <w:jc w:val="both"/>
      </w:pPr>
      <w:r w:rsidRPr="0091478D">
        <w:t xml:space="preserve">Сводный сметный расчет составлен в двух уровнях цен: базисном на 01.01.2000 г. и текущем в уровне цен </w:t>
      </w:r>
      <w:r w:rsidR="004C1E66">
        <w:t>4</w:t>
      </w:r>
      <w:r w:rsidRPr="0091478D">
        <w:t xml:space="preserve"> квартала 2016 г.</w:t>
      </w:r>
    </w:p>
    <w:p w:rsidR="0091478D" w:rsidRPr="0091478D" w:rsidRDefault="0091478D" w:rsidP="005B4BAF">
      <w:pPr>
        <w:suppressAutoHyphens w:val="0"/>
        <w:spacing w:line="276" w:lineRule="auto"/>
        <w:ind w:firstLine="708"/>
        <w:jc w:val="both"/>
      </w:pPr>
    </w:p>
    <w:p w:rsidR="0091478D" w:rsidRPr="0091478D" w:rsidRDefault="0091478D" w:rsidP="005B4BAF">
      <w:pPr>
        <w:suppressAutoHyphens w:val="0"/>
        <w:spacing w:line="276" w:lineRule="auto"/>
        <w:ind w:firstLine="708"/>
        <w:jc w:val="both"/>
      </w:pPr>
      <w:r w:rsidRPr="0091478D">
        <w:t xml:space="preserve">Пересчет сметной стоимости из базисного уровня цен 2001 года в текущий уровень цен </w:t>
      </w:r>
      <w:r w:rsidR="004C1E66">
        <w:t>4</w:t>
      </w:r>
      <w:r w:rsidRPr="0091478D">
        <w:t xml:space="preserve"> квартала 2016 года  выполнен индексами  изменения сметной стоимости  по приложениям к письму Минстроя России от </w:t>
      </w:r>
      <w:r w:rsidR="004C1E66">
        <w:t>09.12.2016 №41695-ХМ/09.</w:t>
      </w:r>
      <w:r w:rsidRPr="0091478D">
        <w:t xml:space="preserve"> </w:t>
      </w:r>
    </w:p>
    <w:p w:rsidR="0091478D" w:rsidRPr="0091478D" w:rsidRDefault="0091478D" w:rsidP="0091478D">
      <w:pPr>
        <w:suppressAutoHyphens w:val="0"/>
        <w:spacing w:line="276" w:lineRule="auto"/>
        <w:jc w:val="both"/>
      </w:pPr>
      <w:r w:rsidRPr="0091478D">
        <w:t>- СМР – 7,</w:t>
      </w:r>
      <w:r w:rsidR="004C1E66">
        <w:t>2</w:t>
      </w:r>
      <w:r w:rsidR="00CF3BF0">
        <w:t>2</w:t>
      </w:r>
      <w:r w:rsidRPr="0091478D">
        <w:t xml:space="preserve">  к ТЕР-2001 (Приложение № 1) для </w:t>
      </w:r>
      <w:r w:rsidR="00CF3BF0">
        <w:t>Республики Коми 1 зона</w:t>
      </w:r>
      <w:r w:rsidRPr="0091478D">
        <w:t xml:space="preserve"> по виду строительства «Прочие объекты»;</w:t>
      </w:r>
    </w:p>
    <w:p w:rsidR="0091478D" w:rsidRPr="0091478D" w:rsidRDefault="0091478D" w:rsidP="0091478D">
      <w:pPr>
        <w:suppressAutoHyphens w:val="0"/>
        <w:spacing w:line="276" w:lineRule="auto"/>
        <w:jc w:val="both"/>
      </w:pPr>
      <w:r w:rsidRPr="0091478D">
        <w:t>- Оборудование – 4,28 (Приложение № 5) по отрасли народного хозяйства и промышленности «Электроэнергетика»;</w:t>
      </w:r>
    </w:p>
    <w:p w:rsidR="0091478D" w:rsidRDefault="0091478D" w:rsidP="0091478D">
      <w:pPr>
        <w:suppressAutoHyphens w:val="0"/>
        <w:spacing w:line="276" w:lineRule="auto"/>
        <w:jc w:val="both"/>
      </w:pPr>
      <w:r w:rsidRPr="0091478D">
        <w:t>- Прочие работы и затраты  (кроме главы 12 ССР) – 8,42 (Приложение № 4) по отрасли народного хозяйства и промышленности «Электроэнергетика»;</w:t>
      </w:r>
    </w:p>
    <w:p w:rsidR="001C23DC" w:rsidRPr="0091478D" w:rsidRDefault="001C23DC" w:rsidP="0091478D">
      <w:pPr>
        <w:suppressAutoHyphens w:val="0"/>
        <w:spacing w:line="276" w:lineRule="auto"/>
        <w:jc w:val="both"/>
      </w:pPr>
      <w:r>
        <w:t>- Стоимость ПНР -14,51.</w:t>
      </w:r>
    </w:p>
    <w:p w:rsidR="0091478D" w:rsidRDefault="0091478D" w:rsidP="005B4BAF">
      <w:pPr>
        <w:suppressAutoHyphens w:val="0"/>
        <w:spacing w:line="276" w:lineRule="auto"/>
        <w:ind w:firstLine="708"/>
        <w:jc w:val="both"/>
      </w:pPr>
      <w:r w:rsidRPr="0091478D">
        <w:t xml:space="preserve">Для определения сметной стоимости материалов, изделий и конструкций отсутствующих в ТССЦ-2001 и ФССЦ-2001, применены прайс-листы заводов-изготовителей с пересчетом в базисный уровень цен индексами по письму  Минстроя России от </w:t>
      </w:r>
      <w:r w:rsidR="004C1E66">
        <w:t xml:space="preserve">09.12.2016 №41695-ХМ/09 </w:t>
      </w:r>
      <w:r w:rsidRPr="0091478D">
        <w:t>с</w:t>
      </w:r>
      <w:r w:rsidR="004C1E66">
        <w:t xml:space="preserve"> учетом </w:t>
      </w:r>
      <w:r w:rsidR="009F79F1" w:rsidRPr="009F79F1">
        <w:t>Приказ</w:t>
      </w:r>
      <w:r w:rsidR="009F79F1">
        <w:t>а</w:t>
      </w:r>
      <w:r w:rsidR="009F79F1" w:rsidRPr="009F79F1">
        <w:t xml:space="preserve"> Министерства строительства  и ЖКХ Республики Коми от 10.10.2016 № 521-ОД</w:t>
      </w:r>
      <w:r w:rsidR="009F79F1">
        <w:t xml:space="preserve"> и</w:t>
      </w:r>
      <w:r w:rsidR="009F79F1" w:rsidRPr="009F79F1">
        <w:t xml:space="preserve"> </w:t>
      </w:r>
      <w:r w:rsidRPr="0091478D">
        <w:t xml:space="preserve"> начислением транспортно-заготовительных расходов</w:t>
      </w:r>
      <w:r w:rsidR="009707BA">
        <w:t xml:space="preserve"> в размере 3%.</w:t>
      </w:r>
      <w:r w:rsidRPr="0091478D">
        <w:t xml:space="preserve"> </w:t>
      </w:r>
    </w:p>
    <w:p w:rsidR="005D2DD0" w:rsidRPr="005D2DD0" w:rsidRDefault="005D2DD0" w:rsidP="005B4BAF">
      <w:pPr>
        <w:suppressAutoHyphens w:val="0"/>
        <w:spacing w:line="276" w:lineRule="auto"/>
        <w:ind w:firstLine="708"/>
        <w:jc w:val="both"/>
      </w:pPr>
      <w:r w:rsidRPr="005D2DD0">
        <w:t>На стоимость оборудования сделаны  начисления</w:t>
      </w:r>
      <w:r w:rsidR="009F79F1">
        <w:t xml:space="preserve"> в соответствии с</w:t>
      </w:r>
      <w:r w:rsidRPr="005D2DD0">
        <w:t xml:space="preserve"> МДС 81-35.2004 п.</w:t>
      </w:r>
      <w:r w:rsidR="00760D8A">
        <w:t>п.</w:t>
      </w:r>
      <w:r w:rsidRPr="005D2DD0">
        <w:t xml:space="preserve"> 4.60</w:t>
      </w:r>
      <w:r w:rsidR="00760D8A">
        <w:t>- 4,66.</w:t>
      </w:r>
    </w:p>
    <w:p w:rsidR="0091478D" w:rsidRPr="0091478D" w:rsidRDefault="0091478D" w:rsidP="005B4BAF">
      <w:pPr>
        <w:suppressAutoHyphens w:val="0"/>
        <w:spacing w:line="276" w:lineRule="auto"/>
        <w:ind w:firstLine="708"/>
        <w:jc w:val="both"/>
      </w:pPr>
      <w:r w:rsidRPr="0091478D">
        <w:t>Для учета усложняющих факторов и условий производства работ в локальных сметных расчетах  на строительные и монтажные работы применены коэффициенты, обоснованные</w:t>
      </w:r>
      <w:r w:rsidR="00667D76">
        <w:t>1612-</w:t>
      </w:r>
      <w:r w:rsidRPr="0091478D">
        <w:t xml:space="preserve"> ПОС:</w:t>
      </w:r>
    </w:p>
    <w:p w:rsidR="00667D76" w:rsidRPr="00667D76" w:rsidRDefault="00667D76" w:rsidP="00667D76">
      <w:pPr>
        <w:overflowPunct w:val="0"/>
        <w:autoSpaceDE w:val="0"/>
        <w:autoSpaceDN w:val="0"/>
        <w:adjustRightInd w:val="0"/>
        <w:textAlignment w:val="baseline"/>
        <w:rPr>
          <w:sz w:val="24"/>
          <w:szCs w:val="24"/>
        </w:rPr>
      </w:pPr>
      <w:r w:rsidRPr="00667D76">
        <w:rPr>
          <w:sz w:val="24"/>
          <w:szCs w:val="24"/>
        </w:rPr>
        <w:t>Таблица 6.2 Условия применения коэффициентов, учитывающих усложняющие факторы.</w:t>
      </w:r>
    </w:p>
    <w:tbl>
      <w:tblPr>
        <w:tblW w:w="1019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11"/>
        <w:gridCol w:w="1701"/>
        <w:gridCol w:w="1418"/>
        <w:gridCol w:w="1559"/>
        <w:gridCol w:w="1409"/>
      </w:tblGrid>
      <w:tr w:rsidR="00667D76" w:rsidRPr="00667D76" w:rsidTr="0054133C">
        <w:tc>
          <w:tcPr>
            <w:tcW w:w="4111" w:type="dxa"/>
            <w:tcBorders>
              <w:bottom w:val="nil"/>
            </w:tcBorders>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p>
        </w:tc>
        <w:tc>
          <w:tcPr>
            <w:tcW w:w="3119" w:type="dxa"/>
            <w:gridSpan w:val="2"/>
            <w:tcBorders>
              <w:bottom w:val="nil"/>
            </w:tcBorders>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color w:val="000000"/>
                <w:sz w:val="24"/>
                <w:szCs w:val="24"/>
              </w:rPr>
              <w:t>МДС 81-35.</w:t>
            </w:r>
            <w:r w:rsidRPr="00667D76">
              <w:rPr>
                <w:sz w:val="24"/>
                <w:szCs w:val="24"/>
              </w:rPr>
              <w:t>2004</w:t>
            </w:r>
          </w:p>
        </w:tc>
        <w:tc>
          <w:tcPr>
            <w:tcW w:w="2968" w:type="dxa"/>
            <w:gridSpan w:val="2"/>
            <w:tcBorders>
              <w:bottom w:val="nil"/>
            </w:tcBorders>
            <w:shd w:val="clear" w:color="auto" w:fill="auto"/>
          </w:tcPr>
          <w:p w:rsidR="00667D76" w:rsidRPr="00667D76" w:rsidRDefault="00667D76" w:rsidP="00667D76">
            <w:pPr>
              <w:overflowPunct w:val="0"/>
              <w:autoSpaceDE w:val="0"/>
              <w:autoSpaceDN w:val="0"/>
              <w:adjustRightInd w:val="0"/>
              <w:textAlignment w:val="baseline"/>
              <w:rPr>
                <w:sz w:val="24"/>
                <w:szCs w:val="24"/>
              </w:rPr>
            </w:pPr>
            <w:r w:rsidRPr="00667D76">
              <w:rPr>
                <w:color w:val="000000"/>
                <w:sz w:val="24"/>
                <w:szCs w:val="24"/>
              </w:rPr>
              <w:t>МДС 81-35.</w:t>
            </w:r>
            <w:r w:rsidRPr="00667D76">
              <w:rPr>
                <w:sz w:val="24"/>
                <w:szCs w:val="24"/>
              </w:rPr>
              <w:t>2004</w:t>
            </w:r>
          </w:p>
        </w:tc>
      </w:tr>
      <w:tr w:rsidR="00667D76" w:rsidRPr="00667D76" w:rsidTr="0054133C">
        <w:tc>
          <w:tcPr>
            <w:tcW w:w="4111" w:type="dxa"/>
            <w:tcBorders>
              <w:top w:val="nil"/>
              <w:bottom w:val="nil"/>
            </w:tcBorders>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Наименование</w:t>
            </w:r>
          </w:p>
        </w:tc>
        <w:tc>
          <w:tcPr>
            <w:tcW w:w="3119" w:type="dxa"/>
            <w:gridSpan w:val="2"/>
            <w:tcBorders>
              <w:top w:val="nil"/>
              <w:bottom w:val="nil"/>
            </w:tcBorders>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Приложение 1</w:t>
            </w:r>
          </w:p>
        </w:tc>
        <w:tc>
          <w:tcPr>
            <w:tcW w:w="2968" w:type="dxa"/>
            <w:gridSpan w:val="2"/>
            <w:tcBorders>
              <w:top w:val="nil"/>
              <w:bottom w:val="nil"/>
            </w:tcBorders>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Приложение 1</w:t>
            </w:r>
          </w:p>
        </w:tc>
      </w:tr>
      <w:tr w:rsidR="00667D76" w:rsidRPr="00667D76" w:rsidTr="0054133C">
        <w:tc>
          <w:tcPr>
            <w:tcW w:w="4111" w:type="dxa"/>
            <w:tcBorders>
              <w:top w:val="nil"/>
              <w:bottom w:val="nil"/>
            </w:tcBorders>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работ</w:t>
            </w:r>
          </w:p>
        </w:tc>
        <w:tc>
          <w:tcPr>
            <w:tcW w:w="3119" w:type="dxa"/>
            <w:gridSpan w:val="2"/>
            <w:tcBorders>
              <w:top w:val="nil"/>
              <w:bottom w:val="nil"/>
            </w:tcBorders>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Таблица 1</w:t>
            </w:r>
          </w:p>
        </w:tc>
        <w:tc>
          <w:tcPr>
            <w:tcW w:w="2968" w:type="dxa"/>
            <w:gridSpan w:val="2"/>
            <w:tcBorders>
              <w:top w:val="nil"/>
              <w:bottom w:val="nil"/>
            </w:tcBorders>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Таблица 2</w:t>
            </w:r>
          </w:p>
        </w:tc>
      </w:tr>
      <w:tr w:rsidR="00667D76" w:rsidRPr="00667D76" w:rsidTr="0054133C">
        <w:tc>
          <w:tcPr>
            <w:tcW w:w="4111" w:type="dxa"/>
            <w:tcBorders>
              <w:top w:val="nil"/>
              <w:bottom w:val="nil"/>
            </w:tcBorders>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Наименование пунктов</w:t>
            </w:r>
          </w:p>
        </w:tc>
        <w:tc>
          <w:tcPr>
            <w:tcW w:w="3119" w:type="dxa"/>
            <w:gridSpan w:val="2"/>
            <w:tcBorders>
              <w:top w:val="nil"/>
              <w:bottom w:val="nil"/>
            </w:tcBorders>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Строительные работы</w:t>
            </w:r>
          </w:p>
        </w:tc>
        <w:tc>
          <w:tcPr>
            <w:tcW w:w="2968" w:type="dxa"/>
            <w:gridSpan w:val="2"/>
            <w:tcBorders>
              <w:top w:val="nil"/>
              <w:bottom w:val="nil"/>
            </w:tcBorders>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color w:val="000000"/>
                <w:sz w:val="24"/>
                <w:szCs w:val="24"/>
              </w:rPr>
              <w:t>Монтажные работы</w:t>
            </w:r>
          </w:p>
        </w:tc>
      </w:tr>
      <w:tr w:rsidR="00667D76" w:rsidRPr="00667D76" w:rsidTr="0054133C">
        <w:tc>
          <w:tcPr>
            <w:tcW w:w="4111" w:type="dxa"/>
            <w:tcBorders>
              <w:top w:val="nil"/>
              <w:bottom w:val="nil"/>
            </w:tcBorders>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Наименование пунктов</w:t>
            </w:r>
          </w:p>
        </w:tc>
        <w:tc>
          <w:tcPr>
            <w:tcW w:w="1701" w:type="dxa"/>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п. 4</w:t>
            </w:r>
          </w:p>
        </w:tc>
        <w:tc>
          <w:tcPr>
            <w:tcW w:w="1418" w:type="dxa"/>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п. 5</w:t>
            </w:r>
          </w:p>
        </w:tc>
        <w:tc>
          <w:tcPr>
            <w:tcW w:w="1559" w:type="dxa"/>
            <w:shd w:val="clear" w:color="auto" w:fill="auto"/>
          </w:tcPr>
          <w:p w:rsidR="00667D76" w:rsidRPr="00667D76" w:rsidRDefault="00667D76" w:rsidP="00667D76">
            <w:pPr>
              <w:overflowPunct w:val="0"/>
              <w:autoSpaceDE w:val="0"/>
              <w:autoSpaceDN w:val="0"/>
              <w:adjustRightInd w:val="0"/>
              <w:jc w:val="center"/>
              <w:textAlignment w:val="baseline"/>
              <w:rPr>
                <w:color w:val="000000"/>
                <w:sz w:val="24"/>
                <w:szCs w:val="24"/>
              </w:rPr>
            </w:pPr>
            <w:r w:rsidRPr="00667D76">
              <w:rPr>
                <w:color w:val="000000"/>
                <w:sz w:val="24"/>
                <w:szCs w:val="24"/>
              </w:rPr>
              <w:t>п. 4</w:t>
            </w:r>
          </w:p>
        </w:tc>
        <w:tc>
          <w:tcPr>
            <w:tcW w:w="1409" w:type="dxa"/>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п. 5</w:t>
            </w:r>
          </w:p>
        </w:tc>
      </w:tr>
      <w:tr w:rsidR="00667D76" w:rsidRPr="00667D76" w:rsidTr="0054133C">
        <w:trPr>
          <w:cantSplit/>
          <w:trHeight w:val="5141"/>
        </w:trPr>
        <w:tc>
          <w:tcPr>
            <w:tcW w:w="4111" w:type="dxa"/>
            <w:shd w:val="clear" w:color="auto" w:fill="auto"/>
          </w:tcPr>
          <w:p w:rsidR="00667D76" w:rsidRPr="00667D76" w:rsidRDefault="00667D76" w:rsidP="00667D76">
            <w:pPr>
              <w:overflowPunct w:val="0"/>
              <w:autoSpaceDE w:val="0"/>
              <w:autoSpaceDN w:val="0"/>
              <w:adjustRightInd w:val="0"/>
              <w:textAlignment w:val="baseline"/>
              <w:rPr>
                <w:sz w:val="24"/>
                <w:szCs w:val="24"/>
              </w:rPr>
            </w:pPr>
          </w:p>
        </w:tc>
        <w:tc>
          <w:tcPr>
            <w:tcW w:w="1701" w:type="dxa"/>
            <w:shd w:val="clear" w:color="auto" w:fill="auto"/>
            <w:textDirection w:val="btLr"/>
            <w:vAlign w:val="center"/>
          </w:tcPr>
          <w:p w:rsidR="00667D76" w:rsidRPr="00667D76" w:rsidRDefault="00667D76" w:rsidP="00667D76">
            <w:pPr>
              <w:overflowPunct w:val="0"/>
              <w:autoSpaceDE w:val="0"/>
              <w:autoSpaceDN w:val="0"/>
              <w:adjustRightInd w:val="0"/>
              <w:spacing w:line="160" w:lineRule="atLeast"/>
              <w:ind w:left="113" w:right="113"/>
              <w:textAlignment w:val="baseline"/>
              <w:rPr>
                <w:sz w:val="24"/>
                <w:szCs w:val="24"/>
              </w:rPr>
            </w:pPr>
            <w:r w:rsidRPr="00667D76">
              <w:rPr>
                <w:color w:val="000000"/>
                <w:sz w:val="24"/>
                <w:szCs w:val="24"/>
              </w:rPr>
              <w:t>Производство строительных и других работ на открытых и полуоткрытых производственных площадках в стесненных условиях: с наличием в зоне производства работ действующего технологического оборудования или движения технологического транспорта.</w:t>
            </w:r>
          </w:p>
        </w:tc>
        <w:tc>
          <w:tcPr>
            <w:tcW w:w="1418" w:type="dxa"/>
            <w:shd w:val="clear" w:color="auto" w:fill="auto"/>
            <w:textDirection w:val="btLr"/>
            <w:vAlign w:val="center"/>
          </w:tcPr>
          <w:p w:rsidR="00667D76" w:rsidRPr="00667D76" w:rsidRDefault="00667D76" w:rsidP="00667D76">
            <w:pPr>
              <w:overflowPunct w:val="0"/>
              <w:autoSpaceDE w:val="0"/>
              <w:autoSpaceDN w:val="0"/>
              <w:adjustRightInd w:val="0"/>
              <w:spacing w:line="160" w:lineRule="atLeast"/>
              <w:ind w:left="113" w:right="113"/>
              <w:textAlignment w:val="baseline"/>
              <w:rPr>
                <w:sz w:val="24"/>
                <w:szCs w:val="24"/>
              </w:rPr>
            </w:pPr>
            <w:r w:rsidRPr="00667D76">
              <w:rPr>
                <w:color w:val="000000"/>
                <w:sz w:val="24"/>
                <w:szCs w:val="24"/>
              </w:rPr>
              <w:t>Производство строительных и других работ вблизи объектов, находящихся под высоким напряжением, в том числе в охранной зоне действующей воздушной линии электропередачи</w:t>
            </w:r>
          </w:p>
        </w:tc>
        <w:tc>
          <w:tcPr>
            <w:tcW w:w="1559" w:type="dxa"/>
            <w:shd w:val="clear" w:color="auto" w:fill="auto"/>
            <w:textDirection w:val="btLr"/>
            <w:vAlign w:val="center"/>
          </w:tcPr>
          <w:p w:rsidR="00667D76" w:rsidRPr="00667D76" w:rsidRDefault="00667D76" w:rsidP="00667D76">
            <w:pPr>
              <w:overflowPunct w:val="0"/>
              <w:autoSpaceDE w:val="0"/>
              <w:autoSpaceDN w:val="0"/>
              <w:adjustRightInd w:val="0"/>
              <w:spacing w:line="160" w:lineRule="atLeast"/>
              <w:ind w:left="113" w:right="113"/>
              <w:textAlignment w:val="baseline"/>
              <w:rPr>
                <w:sz w:val="24"/>
                <w:szCs w:val="24"/>
              </w:rPr>
            </w:pPr>
            <w:r w:rsidRPr="00667D76">
              <w:rPr>
                <w:color w:val="000000"/>
                <w:sz w:val="24"/>
                <w:szCs w:val="24"/>
              </w:rPr>
              <w:t>Производство монтажных работ на открытых и полуоткрытых производственных площадках в стесненных условиях: с наличием в зоне производства работ действующего технологического оборудования или движения технологического транспорта</w:t>
            </w:r>
          </w:p>
        </w:tc>
        <w:tc>
          <w:tcPr>
            <w:tcW w:w="1409" w:type="dxa"/>
            <w:shd w:val="clear" w:color="auto" w:fill="auto"/>
            <w:textDirection w:val="btLr"/>
            <w:vAlign w:val="center"/>
          </w:tcPr>
          <w:p w:rsidR="00667D76" w:rsidRPr="00667D76" w:rsidRDefault="00667D76" w:rsidP="00667D76">
            <w:pPr>
              <w:overflowPunct w:val="0"/>
              <w:autoSpaceDE w:val="0"/>
              <w:autoSpaceDN w:val="0"/>
              <w:adjustRightInd w:val="0"/>
              <w:spacing w:line="160" w:lineRule="atLeast"/>
              <w:ind w:left="113" w:right="113"/>
              <w:textAlignment w:val="baseline"/>
              <w:rPr>
                <w:sz w:val="24"/>
                <w:szCs w:val="24"/>
              </w:rPr>
            </w:pPr>
            <w:r w:rsidRPr="00667D76">
              <w:rPr>
                <w:color w:val="000000"/>
                <w:sz w:val="24"/>
                <w:szCs w:val="24"/>
              </w:rPr>
              <w:t>Производство монтажных работ вблизи объектов, находящихся под высоким напряжением, в том числе в охранной зоне действующей воздушной линии электропередачи</w:t>
            </w:r>
          </w:p>
        </w:tc>
      </w:tr>
      <w:tr w:rsidR="00667D76" w:rsidRPr="00667D76" w:rsidTr="0054133C">
        <w:tc>
          <w:tcPr>
            <w:tcW w:w="4111" w:type="dxa"/>
            <w:shd w:val="clear" w:color="auto" w:fill="auto"/>
          </w:tcPr>
          <w:p w:rsidR="00667D76" w:rsidRPr="00667D76" w:rsidRDefault="00667D76" w:rsidP="00667D76">
            <w:pPr>
              <w:overflowPunct w:val="0"/>
              <w:autoSpaceDE w:val="0"/>
              <w:autoSpaceDN w:val="0"/>
              <w:adjustRightInd w:val="0"/>
              <w:textAlignment w:val="baseline"/>
              <w:rPr>
                <w:sz w:val="24"/>
                <w:szCs w:val="24"/>
              </w:rPr>
            </w:pPr>
          </w:p>
        </w:tc>
        <w:tc>
          <w:tcPr>
            <w:tcW w:w="1701" w:type="dxa"/>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color w:val="000000"/>
                <w:sz w:val="24"/>
                <w:szCs w:val="24"/>
              </w:rPr>
              <w:t>1,15</w:t>
            </w:r>
          </w:p>
        </w:tc>
        <w:tc>
          <w:tcPr>
            <w:tcW w:w="1418" w:type="dxa"/>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color w:val="000000"/>
                <w:sz w:val="24"/>
                <w:szCs w:val="24"/>
              </w:rPr>
              <w:t>1,2</w:t>
            </w:r>
          </w:p>
        </w:tc>
        <w:tc>
          <w:tcPr>
            <w:tcW w:w="1559" w:type="dxa"/>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1,15</w:t>
            </w:r>
          </w:p>
        </w:tc>
        <w:tc>
          <w:tcPr>
            <w:tcW w:w="1409" w:type="dxa"/>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r w:rsidRPr="00667D76">
              <w:rPr>
                <w:sz w:val="24"/>
                <w:szCs w:val="24"/>
              </w:rPr>
              <w:t>1,2</w:t>
            </w:r>
          </w:p>
        </w:tc>
      </w:tr>
      <w:tr w:rsidR="00667D76" w:rsidRPr="00667D76" w:rsidTr="0054133C">
        <w:tc>
          <w:tcPr>
            <w:tcW w:w="4111" w:type="dxa"/>
            <w:shd w:val="clear" w:color="auto" w:fill="auto"/>
          </w:tcPr>
          <w:p w:rsidR="00667D76" w:rsidRPr="00667D76" w:rsidRDefault="00667D76" w:rsidP="00667D76">
            <w:pPr>
              <w:overflowPunct w:val="0"/>
              <w:autoSpaceDE w:val="0"/>
              <w:autoSpaceDN w:val="0"/>
              <w:adjustRightInd w:val="0"/>
              <w:jc w:val="center"/>
              <w:textAlignment w:val="baseline"/>
              <w:rPr>
                <w:b/>
                <w:sz w:val="24"/>
                <w:szCs w:val="24"/>
              </w:rPr>
            </w:pPr>
            <w:r w:rsidRPr="00667D76">
              <w:rPr>
                <w:b/>
                <w:sz w:val="24"/>
                <w:szCs w:val="24"/>
              </w:rPr>
              <w:t>ОРУ</w:t>
            </w:r>
          </w:p>
        </w:tc>
        <w:tc>
          <w:tcPr>
            <w:tcW w:w="1701" w:type="dxa"/>
            <w:shd w:val="clear" w:color="auto" w:fill="auto"/>
          </w:tcPr>
          <w:p w:rsidR="00667D76" w:rsidRPr="00667D76" w:rsidRDefault="00667D76" w:rsidP="00667D76">
            <w:pPr>
              <w:overflowPunct w:val="0"/>
              <w:autoSpaceDE w:val="0"/>
              <w:autoSpaceDN w:val="0"/>
              <w:adjustRightInd w:val="0"/>
              <w:jc w:val="center"/>
              <w:textAlignment w:val="baseline"/>
              <w:rPr>
                <w:b/>
                <w:color w:val="000000"/>
                <w:sz w:val="24"/>
                <w:szCs w:val="24"/>
              </w:rPr>
            </w:pPr>
          </w:p>
        </w:tc>
        <w:tc>
          <w:tcPr>
            <w:tcW w:w="1418" w:type="dxa"/>
            <w:shd w:val="clear" w:color="auto" w:fill="auto"/>
          </w:tcPr>
          <w:p w:rsidR="00667D76" w:rsidRPr="00667D76" w:rsidRDefault="00667D76" w:rsidP="00667D76">
            <w:pPr>
              <w:overflowPunct w:val="0"/>
              <w:autoSpaceDE w:val="0"/>
              <w:autoSpaceDN w:val="0"/>
              <w:adjustRightInd w:val="0"/>
              <w:jc w:val="center"/>
              <w:textAlignment w:val="baseline"/>
              <w:rPr>
                <w:b/>
                <w:color w:val="000000"/>
                <w:sz w:val="24"/>
                <w:szCs w:val="24"/>
              </w:rPr>
            </w:pPr>
          </w:p>
        </w:tc>
        <w:tc>
          <w:tcPr>
            <w:tcW w:w="1559" w:type="dxa"/>
            <w:shd w:val="clear" w:color="auto" w:fill="auto"/>
          </w:tcPr>
          <w:p w:rsidR="00667D76" w:rsidRPr="00667D76" w:rsidRDefault="00667D76" w:rsidP="00667D76">
            <w:pPr>
              <w:overflowPunct w:val="0"/>
              <w:autoSpaceDE w:val="0"/>
              <w:autoSpaceDN w:val="0"/>
              <w:adjustRightInd w:val="0"/>
              <w:jc w:val="center"/>
              <w:textAlignment w:val="baseline"/>
              <w:rPr>
                <w:b/>
                <w:sz w:val="24"/>
                <w:szCs w:val="24"/>
              </w:rPr>
            </w:pPr>
          </w:p>
        </w:tc>
        <w:tc>
          <w:tcPr>
            <w:tcW w:w="1409" w:type="dxa"/>
            <w:shd w:val="clear" w:color="auto" w:fill="auto"/>
          </w:tcPr>
          <w:p w:rsidR="00667D76" w:rsidRPr="00667D76" w:rsidRDefault="00667D76" w:rsidP="00667D76">
            <w:pPr>
              <w:overflowPunct w:val="0"/>
              <w:autoSpaceDE w:val="0"/>
              <w:autoSpaceDN w:val="0"/>
              <w:adjustRightInd w:val="0"/>
              <w:jc w:val="center"/>
              <w:textAlignment w:val="baseline"/>
              <w:rPr>
                <w:b/>
                <w:sz w:val="24"/>
                <w:szCs w:val="24"/>
              </w:rPr>
            </w:pPr>
          </w:p>
        </w:tc>
      </w:tr>
      <w:tr w:rsidR="00667D76" w:rsidRPr="00667D76" w:rsidTr="0054133C">
        <w:tc>
          <w:tcPr>
            <w:tcW w:w="4111" w:type="dxa"/>
            <w:shd w:val="clear" w:color="auto" w:fill="auto"/>
          </w:tcPr>
          <w:p w:rsidR="00667D76" w:rsidRPr="00667D76" w:rsidRDefault="00667D76" w:rsidP="00667D76">
            <w:pPr>
              <w:overflowPunct w:val="0"/>
              <w:autoSpaceDE w:val="0"/>
              <w:autoSpaceDN w:val="0"/>
              <w:adjustRightInd w:val="0"/>
              <w:textAlignment w:val="baseline"/>
              <w:rPr>
                <w:sz w:val="24"/>
                <w:szCs w:val="24"/>
              </w:rPr>
            </w:pPr>
            <w:r w:rsidRPr="00667D76">
              <w:rPr>
                <w:sz w:val="24"/>
                <w:szCs w:val="24"/>
              </w:rPr>
              <w:t>Демонтажные и строительные работы</w:t>
            </w:r>
          </w:p>
        </w:tc>
        <w:tc>
          <w:tcPr>
            <w:tcW w:w="1701" w:type="dxa"/>
            <w:shd w:val="clear" w:color="auto" w:fill="auto"/>
          </w:tcPr>
          <w:p w:rsidR="00667D76" w:rsidRPr="00667D76" w:rsidRDefault="00667D76" w:rsidP="00667D76">
            <w:pPr>
              <w:overflowPunct w:val="0"/>
              <w:autoSpaceDE w:val="0"/>
              <w:autoSpaceDN w:val="0"/>
              <w:adjustRightInd w:val="0"/>
              <w:jc w:val="center"/>
              <w:textAlignment w:val="baseline"/>
              <w:rPr>
                <w:color w:val="000000"/>
                <w:sz w:val="24"/>
                <w:szCs w:val="24"/>
              </w:rPr>
            </w:pPr>
            <w:r w:rsidRPr="00667D76">
              <w:rPr>
                <w:color w:val="000000"/>
                <w:sz w:val="24"/>
                <w:szCs w:val="24"/>
              </w:rPr>
              <w:t>1,15</w:t>
            </w:r>
          </w:p>
        </w:tc>
        <w:tc>
          <w:tcPr>
            <w:tcW w:w="1418" w:type="dxa"/>
            <w:shd w:val="clear" w:color="auto" w:fill="auto"/>
          </w:tcPr>
          <w:p w:rsidR="00667D76" w:rsidRPr="00667D76" w:rsidRDefault="00667D76" w:rsidP="00667D76">
            <w:pPr>
              <w:overflowPunct w:val="0"/>
              <w:autoSpaceDE w:val="0"/>
              <w:autoSpaceDN w:val="0"/>
              <w:adjustRightInd w:val="0"/>
              <w:jc w:val="center"/>
              <w:textAlignment w:val="baseline"/>
              <w:rPr>
                <w:color w:val="000000"/>
                <w:sz w:val="24"/>
                <w:szCs w:val="24"/>
              </w:rPr>
            </w:pPr>
            <w:r w:rsidRPr="00667D76">
              <w:rPr>
                <w:color w:val="000000"/>
                <w:sz w:val="24"/>
                <w:szCs w:val="24"/>
              </w:rPr>
              <w:t>1,2</w:t>
            </w:r>
          </w:p>
        </w:tc>
        <w:tc>
          <w:tcPr>
            <w:tcW w:w="1559" w:type="dxa"/>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p>
        </w:tc>
        <w:tc>
          <w:tcPr>
            <w:tcW w:w="1409" w:type="dxa"/>
            <w:shd w:val="clear" w:color="auto" w:fill="auto"/>
          </w:tcPr>
          <w:p w:rsidR="00667D76" w:rsidRPr="00667D76" w:rsidRDefault="00667D76" w:rsidP="00667D76">
            <w:pPr>
              <w:overflowPunct w:val="0"/>
              <w:autoSpaceDE w:val="0"/>
              <w:autoSpaceDN w:val="0"/>
              <w:adjustRightInd w:val="0"/>
              <w:jc w:val="center"/>
              <w:textAlignment w:val="baseline"/>
              <w:rPr>
                <w:sz w:val="24"/>
                <w:szCs w:val="24"/>
              </w:rPr>
            </w:pPr>
          </w:p>
        </w:tc>
      </w:tr>
      <w:tr w:rsidR="00667D76" w:rsidRPr="00667D76" w:rsidTr="0054133C">
        <w:tc>
          <w:tcPr>
            <w:tcW w:w="4111" w:type="dxa"/>
            <w:shd w:val="clear" w:color="auto" w:fill="auto"/>
          </w:tcPr>
          <w:p w:rsidR="00667D76" w:rsidRPr="00667D76" w:rsidRDefault="00667D76" w:rsidP="00667D76">
            <w:pPr>
              <w:overflowPunct w:val="0"/>
              <w:autoSpaceDE w:val="0"/>
              <w:autoSpaceDN w:val="0"/>
              <w:adjustRightInd w:val="0"/>
              <w:textAlignment w:val="baseline"/>
              <w:rPr>
                <w:sz w:val="24"/>
                <w:szCs w:val="24"/>
              </w:rPr>
            </w:pPr>
            <w:r w:rsidRPr="00667D76">
              <w:rPr>
                <w:sz w:val="24"/>
                <w:szCs w:val="24"/>
              </w:rPr>
              <w:t>Демонтажные и монтажные работы</w:t>
            </w:r>
          </w:p>
        </w:tc>
        <w:tc>
          <w:tcPr>
            <w:tcW w:w="1701" w:type="dxa"/>
            <w:shd w:val="clear" w:color="auto" w:fill="auto"/>
          </w:tcPr>
          <w:p w:rsidR="00667D76" w:rsidRPr="00667D76" w:rsidRDefault="00667D76" w:rsidP="00667D76">
            <w:pPr>
              <w:overflowPunct w:val="0"/>
              <w:autoSpaceDE w:val="0"/>
              <w:autoSpaceDN w:val="0"/>
              <w:adjustRightInd w:val="0"/>
              <w:jc w:val="center"/>
              <w:textAlignment w:val="baseline"/>
              <w:rPr>
                <w:color w:val="000000"/>
                <w:sz w:val="24"/>
                <w:szCs w:val="24"/>
              </w:rPr>
            </w:pPr>
          </w:p>
        </w:tc>
        <w:tc>
          <w:tcPr>
            <w:tcW w:w="1418" w:type="dxa"/>
            <w:shd w:val="clear" w:color="auto" w:fill="auto"/>
          </w:tcPr>
          <w:p w:rsidR="00667D76" w:rsidRPr="00667D76" w:rsidRDefault="00667D76" w:rsidP="00667D76">
            <w:pPr>
              <w:overflowPunct w:val="0"/>
              <w:autoSpaceDE w:val="0"/>
              <w:autoSpaceDN w:val="0"/>
              <w:adjustRightInd w:val="0"/>
              <w:jc w:val="center"/>
              <w:textAlignment w:val="baseline"/>
              <w:rPr>
                <w:color w:val="000000"/>
                <w:sz w:val="24"/>
                <w:szCs w:val="24"/>
              </w:rPr>
            </w:pPr>
          </w:p>
        </w:tc>
        <w:tc>
          <w:tcPr>
            <w:tcW w:w="1559" w:type="dxa"/>
            <w:shd w:val="clear" w:color="auto" w:fill="auto"/>
          </w:tcPr>
          <w:p w:rsidR="00667D76" w:rsidRPr="00667D76" w:rsidRDefault="00667D76" w:rsidP="00667D76">
            <w:pPr>
              <w:overflowPunct w:val="0"/>
              <w:autoSpaceDE w:val="0"/>
              <w:autoSpaceDN w:val="0"/>
              <w:adjustRightInd w:val="0"/>
              <w:jc w:val="center"/>
              <w:textAlignment w:val="baseline"/>
              <w:rPr>
                <w:color w:val="000000"/>
                <w:sz w:val="24"/>
                <w:szCs w:val="24"/>
              </w:rPr>
            </w:pPr>
            <w:r w:rsidRPr="00667D76">
              <w:rPr>
                <w:color w:val="000000"/>
                <w:sz w:val="24"/>
                <w:szCs w:val="24"/>
              </w:rPr>
              <w:t>1,15</w:t>
            </w:r>
          </w:p>
        </w:tc>
        <w:tc>
          <w:tcPr>
            <w:tcW w:w="1409" w:type="dxa"/>
            <w:shd w:val="clear" w:color="auto" w:fill="auto"/>
          </w:tcPr>
          <w:p w:rsidR="00667D76" w:rsidRPr="00667D76" w:rsidRDefault="00667D76" w:rsidP="00667D76">
            <w:pPr>
              <w:overflowPunct w:val="0"/>
              <w:autoSpaceDE w:val="0"/>
              <w:autoSpaceDN w:val="0"/>
              <w:adjustRightInd w:val="0"/>
              <w:jc w:val="center"/>
              <w:textAlignment w:val="baseline"/>
              <w:rPr>
                <w:color w:val="000000"/>
                <w:sz w:val="24"/>
                <w:szCs w:val="24"/>
              </w:rPr>
            </w:pPr>
            <w:r w:rsidRPr="00667D76">
              <w:rPr>
                <w:color w:val="000000"/>
                <w:sz w:val="24"/>
                <w:szCs w:val="24"/>
              </w:rPr>
              <w:t>1,2</w:t>
            </w:r>
          </w:p>
        </w:tc>
      </w:tr>
    </w:tbl>
    <w:p w:rsidR="0091478D" w:rsidRPr="0091478D" w:rsidRDefault="0091478D" w:rsidP="005B4BAF">
      <w:pPr>
        <w:suppressAutoHyphens w:val="0"/>
        <w:spacing w:line="276" w:lineRule="auto"/>
        <w:ind w:firstLine="708"/>
        <w:jc w:val="both"/>
      </w:pPr>
    </w:p>
    <w:p w:rsidR="0091478D" w:rsidRPr="0091478D" w:rsidRDefault="0091478D" w:rsidP="005B4BAF">
      <w:pPr>
        <w:suppressAutoHyphens w:val="0"/>
        <w:spacing w:line="276" w:lineRule="auto"/>
        <w:ind w:firstLine="708"/>
        <w:jc w:val="both"/>
      </w:pPr>
      <w:r w:rsidRPr="0091478D">
        <w:t>Общая стоимость объекта строительства в ценах, предусмотренных действующей сметно-нормативной базой:</w:t>
      </w:r>
    </w:p>
    <w:p w:rsidR="005B4BAF" w:rsidRDefault="005B4BAF" w:rsidP="0091478D">
      <w:pPr>
        <w:suppressAutoHyphens w:val="0"/>
        <w:spacing w:line="276" w:lineRule="auto"/>
        <w:jc w:val="both"/>
      </w:pPr>
    </w:p>
    <w:p w:rsidR="0091478D" w:rsidRPr="0091478D" w:rsidRDefault="0091478D" w:rsidP="003825D3">
      <w:pPr>
        <w:suppressAutoHyphens w:val="0"/>
        <w:spacing w:line="276" w:lineRule="auto"/>
        <w:jc w:val="both"/>
      </w:pPr>
      <w:r w:rsidRPr="0091478D">
        <w:t xml:space="preserve">а)  </w:t>
      </w:r>
    </w:p>
    <w:bookmarkEnd w:id="1"/>
    <w:bookmarkEnd w:id="2"/>
    <w:p w:rsidR="003825D3" w:rsidRDefault="003825D3" w:rsidP="003825D3">
      <w:pPr>
        <w:pStyle w:val="aff6"/>
        <w:ind w:left="0" w:right="-1" w:firstLine="743"/>
        <w:jc w:val="both"/>
        <w:outlineLvl w:val="0"/>
        <w:rPr>
          <w:rFonts w:ascii="Times New Roman" w:hAnsi="Times New Roman"/>
          <w:sz w:val="26"/>
          <w:szCs w:val="26"/>
        </w:rPr>
      </w:pPr>
      <w:r>
        <w:rPr>
          <w:rFonts w:ascii="Times New Roman" w:hAnsi="Times New Roman"/>
          <w:color w:val="000000"/>
          <w:sz w:val="26"/>
          <w:szCs w:val="26"/>
        </w:rPr>
        <w:t xml:space="preserve">Сметная стоимость строительства в базовых ценах 2000 года составляет 7 940,324 тыс. руб., в том числе: </w:t>
      </w:r>
    </w:p>
    <w:p w:rsidR="003825D3" w:rsidRDefault="003825D3" w:rsidP="003825D3">
      <w:pPr>
        <w:tabs>
          <w:tab w:val="left" w:pos="884"/>
        </w:tabs>
        <w:ind w:firstLine="743"/>
        <w:jc w:val="both"/>
        <w:rPr>
          <w:color w:val="000000"/>
          <w:szCs w:val="20"/>
        </w:rPr>
      </w:pPr>
      <w:r>
        <w:rPr>
          <w:color w:val="000000"/>
          <w:szCs w:val="20"/>
        </w:rPr>
        <w:t>- Строительно – монтажных работ    – 1 774,319 тыс. руб.</w:t>
      </w:r>
    </w:p>
    <w:p w:rsidR="003825D3" w:rsidRDefault="003825D3" w:rsidP="003825D3">
      <w:pPr>
        <w:tabs>
          <w:tab w:val="left" w:pos="884"/>
        </w:tabs>
        <w:ind w:firstLine="743"/>
        <w:jc w:val="both"/>
        <w:rPr>
          <w:color w:val="000000"/>
          <w:szCs w:val="20"/>
        </w:rPr>
      </w:pPr>
      <w:r>
        <w:rPr>
          <w:color w:val="000000"/>
          <w:szCs w:val="20"/>
        </w:rPr>
        <w:t>- Оборудование                                    – 5 004,165 тыс. руб.</w:t>
      </w:r>
    </w:p>
    <w:p w:rsidR="003825D3" w:rsidRDefault="003825D3" w:rsidP="003825D3">
      <w:pPr>
        <w:tabs>
          <w:tab w:val="left" w:pos="884"/>
        </w:tabs>
        <w:ind w:firstLine="743"/>
        <w:jc w:val="both"/>
        <w:rPr>
          <w:color w:val="000000"/>
          <w:szCs w:val="20"/>
        </w:rPr>
      </w:pPr>
      <w:r>
        <w:rPr>
          <w:color w:val="000000"/>
          <w:szCs w:val="20"/>
        </w:rPr>
        <w:t>- ПИР                                                     – 538,265 тыс. руб.</w:t>
      </w:r>
    </w:p>
    <w:p w:rsidR="003825D3" w:rsidRDefault="003825D3" w:rsidP="003825D3">
      <w:pPr>
        <w:tabs>
          <w:tab w:val="left" w:pos="884"/>
        </w:tabs>
        <w:ind w:firstLine="743"/>
        <w:jc w:val="both"/>
        <w:rPr>
          <w:color w:val="000000"/>
          <w:szCs w:val="20"/>
        </w:rPr>
      </w:pPr>
      <w:r>
        <w:rPr>
          <w:color w:val="000000"/>
          <w:szCs w:val="20"/>
        </w:rPr>
        <w:t>- Прочие затраты                                  – 623,575 тыс. руб.</w:t>
      </w:r>
    </w:p>
    <w:p w:rsidR="003825D3" w:rsidRDefault="003825D3" w:rsidP="003825D3">
      <w:pPr>
        <w:tabs>
          <w:tab w:val="left" w:pos="884"/>
        </w:tabs>
        <w:ind w:firstLine="743"/>
        <w:jc w:val="both"/>
        <w:rPr>
          <w:color w:val="000000"/>
          <w:szCs w:val="20"/>
        </w:rPr>
      </w:pPr>
    </w:p>
    <w:p w:rsidR="003825D3" w:rsidRDefault="003825D3" w:rsidP="003825D3">
      <w:pPr>
        <w:tabs>
          <w:tab w:val="left" w:pos="884"/>
        </w:tabs>
        <w:ind w:firstLine="743"/>
        <w:jc w:val="both"/>
        <w:rPr>
          <w:color w:val="000000"/>
          <w:szCs w:val="20"/>
        </w:rPr>
      </w:pPr>
      <w:r>
        <w:rPr>
          <w:color w:val="000000"/>
          <w:szCs w:val="20"/>
        </w:rPr>
        <w:t xml:space="preserve"> Сметная стоимость строительства в текущих ценах 4 квартала 2016 года составляет 42 779,515 тыс. руб., в том числе: </w:t>
      </w:r>
    </w:p>
    <w:p w:rsidR="003825D3" w:rsidRDefault="003825D3" w:rsidP="003825D3">
      <w:pPr>
        <w:tabs>
          <w:tab w:val="left" w:pos="884"/>
        </w:tabs>
        <w:ind w:firstLine="743"/>
        <w:jc w:val="both"/>
        <w:rPr>
          <w:color w:val="000000"/>
          <w:szCs w:val="20"/>
        </w:rPr>
      </w:pPr>
    </w:p>
    <w:p w:rsidR="003825D3" w:rsidRDefault="003825D3" w:rsidP="003825D3">
      <w:pPr>
        <w:tabs>
          <w:tab w:val="left" w:pos="884"/>
        </w:tabs>
        <w:ind w:firstLine="743"/>
        <w:jc w:val="both"/>
        <w:rPr>
          <w:color w:val="000000"/>
          <w:szCs w:val="20"/>
        </w:rPr>
      </w:pPr>
      <w:r>
        <w:rPr>
          <w:color w:val="000000"/>
          <w:szCs w:val="20"/>
        </w:rPr>
        <w:t>- Строительно-монтажных работ    – 12 810,585 тыс. руб.</w:t>
      </w:r>
    </w:p>
    <w:p w:rsidR="003825D3" w:rsidRDefault="003825D3" w:rsidP="003825D3">
      <w:pPr>
        <w:tabs>
          <w:tab w:val="left" w:pos="884"/>
        </w:tabs>
        <w:ind w:firstLine="743"/>
        <w:jc w:val="both"/>
        <w:rPr>
          <w:color w:val="000000"/>
          <w:szCs w:val="20"/>
        </w:rPr>
      </w:pPr>
      <w:r>
        <w:rPr>
          <w:color w:val="000000"/>
          <w:szCs w:val="20"/>
        </w:rPr>
        <w:t>- Оборудование                                 – 21 417,828 тыс. руб.</w:t>
      </w:r>
    </w:p>
    <w:p w:rsidR="003825D3" w:rsidRDefault="003825D3" w:rsidP="003825D3">
      <w:pPr>
        <w:tabs>
          <w:tab w:val="left" w:pos="884"/>
        </w:tabs>
        <w:ind w:firstLine="743"/>
        <w:jc w:val="both"/>
        <w:rPr>
          <w:color w:val="000000"/>
          <w:szCs w:val="20"/>
        </w:rPr>
      </w:pPr>
      <w:r>
        <w:rPr>
          <w:color w:val="000000"/>
          <w:szCs w:val="20"/>
        </w:rPr>
        <w:t>- ПИР                                                  – 2 110,000 тыс. руб.</w:t>
      </w:r>
    </w:p>
    <w:p w:rsidR="008A222F" w:rsidRDefault="003825D3" w:rsidP="003825D3">
      <w:pPr>
        <w:suppressAutoHyphens w:val="0"/>
      </w:pPr>
      <w:r>
        <w:rPr>
          <w:color w:val="000000"/>
          <w:szCs w:val="20"/>
        </w:rPr>
        <w:t xml:space="preserve">            </w:t>
      </w:r>
      <w:r>
        <w:rPr>
          <w:color w:val="000000"/>
          <w:szCs w:val="20"/>
        </w:rPr>
        <w:t xml:space="preserve">- Прочие затраты                             </w:t>
      </w:r>
      <w:r>
        <w:rPr>
          <w:color w:val="000000"/>
          <w:szCs w:val="20"/>
        </w:rPr>
        <w:t xml:space="preserve">     </w:t>
      </w:r>
      <w:bookmarkStart w:id="3" w:name="_GoBack"/>
      <w:bookmarkEnd w:id="3"/>
      <w:r>
        <w:rPr>
          <w:color w:val="000000"/>
          <w:szCs w:val="20"/>
        </w:rPr>
        <w:t xml:space="preserve">  – 6 441,102 тыс. руб</w:t>
      </w:r>
    </w:p>
    <w:sectPr w:rsidR="008A222F" w:rsidSect="00A92B58">
      <w:headerReference w:type="default" r:id="rId11"/>
      <w:footerReference w:type="default" r:id="rId12"/>
      <w:pgSz w:w="11906" w:h="16838" w:code="9"/>
      <w:pgMar w:top="851" w:right="567" w:bottom="851" w:left="1134" w:header="284" w:footer="57" w:gutter="0"/>
      <w:paperSrc w:first="15" w:other="15"/>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7AB" w:rsidRDefault="00CC77AB">
      <w:r>
        <w:separator/>
      </w:r>
    </w:p>
  </w:endnote>
  <w:endnote w:type="continuationSeparator" w:id="0">
    <w:p w:rsidR="00CC77AB" w:rsidRDefault="00CC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Times New Roman"/>
    <w:charset w:val="CC"/>
    <w:family w:val="auto"/>
    <w:pitch w:val="default"/>
    <w:sig w:usb0="00000201" w:usb1="00000000" w:usb2="00000000" w:usb3="00000000" w:csb0="00000004"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MT">
    <w:altName w:val="Arial Unicode MS"/>
    <w:panose1 w:val="00000000000000000000"/>
    <w:charset w:val="80"/>
    <w:family w:val="auto"/>
    <w:notTrueType/>
    <w:pitch w:val="default"/>
    <w:sig w:usb0="00000003" w:usb1="080F0000" w:usb2="00000010" w:usb3="00000000" w:csb0="0006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65" w:type="pct"/>
      <w:tblInd w:w="108" w:type="dxa"/>
      <w:tblLook w:val="0000" w:firstRow="0" w:lastRow="0" w:firstColumn="0" w:lastColumn="0" w:noHBand="0" w:noVBand="0"/>
    </w:tblPr>
    <w:tblGrid>
      <w:gridCol w:w="8688"/>
      <w:gridCol w:w="1452"/>
    </w:tblGrid>
    <w:tr w:rsidR="0054133C" w:rsidTr="00905E02">
      <w:trPr>
        <w:trHeight w:val="705"/>
      </w:trPr>
      <w:tc>
        <w:tcPr>
          <w:tcW w:w="4284" w:type="pct"/>
          <w:tcBorders>
            <w:top w:val="single" w:sz="4" w:space="0" w:color="auto"/>
          </w:tcBorders>
          <w:vAlign w:val="center"/>
        </w:tcPr>
        <w:p w:rsidR="0054133C" w:rsidRPr="00D159EF" w:rsidRDefault="0054133C" w:rsidP="00B0362C">
          <w:pPr>
            <w:rPr>
              <w:sz w:val="22"/>
            </w:rPr>
          </w:pPr>
          <w:r w:rsidRPr="00D159EF">
            <w:rPr>
              <w:color w:val="000000"/>
              <w:sz w:val="22"/>
              <w:szCs w:val="24"/>
            </w:rPr>
            <w:t>Техническое перевооружение устройств РЗА ПС</w:t>
          </w:r>
          <w:r>
            <w:rPr>
              <w:color w:val="000000"/>
              <w:sz w:val="22"/>
              <w:szCs w:val="24"/>
              <w:lang w:val="en-US"/>
            </w:rPr>
            <w:t> </w:t>
          </w:r>
          <w:r w:rsidRPr="00D159EF">
            <w:rPr>
              <w:color w:val="000000"/>
              <w:sz w:val="22"/>
              <w:szCs w:val="24"/>
            </w:rPr>
            <w:t>220/35/6</w:t>
          </w:r>
          <w:r>
            <w:rPr>
              <w:color w:val="000000"/>
              <w:sz w:val="22"/>
              <w:szCs w:val="24"/>
              <w:lang w:val="en-US"/>
            </w:rPr>
            <w:t> </w:t>
          </w:r>
          <w:r w:rsidRPr="00D159EF">
            <w:rPr>
              <w:color w:val="000000"/>
              <w:sz w:val="22"/>
              <w:szCs w:val="24"/>
            </w:rPr>
            <w:t>кВ «Промысловая» МО ГО «Усинск» Республика Коми (ЛУКОЙЛ-Коми</w:t>
          </w:r>
          <w:r w:rsidRPr="00B0362C">
            <w:rPr>
              <w:color w:val="000000"/>
              <w:sz w:val="22"/>
              <w:szCs w:val="24"/>
            </w:rPr>
            <w:t>,</w:t>
          </w:r>
          <w:r w:rsidRPr="00D159EF">
            <w:rPr>
              <w:color w:val="000000"/>
              <w:sz w:val="22"/>
              <w:szCs w:val="24"/>
            </w:rPr>
            <w:t xml:space="preserve"> Дог. №</w:t>
          </w:r>
          <w:r>
            <w:rPr>
              <w:color w:val="000000"/>
              <w:sz w:val="22"/>
              <w:szCs w:val="24"/>
              <w:lang w:val="en-US"/>
            </w:rPr>
            <w:t> </w:t>
          </w:r>
          <w:r w:rsidRPr="00D159EF">
            <w:rPr>
              <w:color w:val="000000"/>
              <w:sz w:val="22"/>
              <w:szCs w:val="24"/>
            </w:rPr>
            <w:t>56-01701П/14 от 21.07.15)</w:t>
          </w:r>
        </w:p>
      </w:tc>
      <w:tc>
        <w:tcPr>
          <w:tcW w:w="716" w:type="pct"/>
          <w:tcBorders>
            <w:top w:val="single" w:sz="4" w:space="0" w:color="auto"/>
          </w:tcBorders>
          <w:vAlign w:val="center"/>
        </w:tcPr>
        <w:p w:rsidR="0054133C" w:rsidRDefault="0054133C" w:rsidP="009975CE">
          <w:pPr>
            <w:jc w:val="center"/>
          </w:pPr>
          <w:r w:rsidRPr="005E0928">
            <w:t>стр.</w:t>
          </w:r>
          <w:r>
            <w:t xml:space="preserve"> </w:t>
          </w:r>
          <w:r>
            <w:fldChar w:fldCharType="begin"/>
          </w:r>
          <w:r>
            <w:instrText xml:space="preserve"> PAGE </w:instrText>
          </w:r>
          <w:r>
            <w:fldChar w:fldCharType="separate"/>
          </w:r>
          <w:r w:rsidR="003825D3">
            <w:rPr>
              <w:noProof/>
            </w:rPr>
            <w:t>9</w:t>
          </w:r>
          <w:r>
            <w:rPr>
              <w:noProof/>
            </w:rPr>
            <w:fldChar w:fldCharType="end"/>
          </w:r>
        </w:p>
        <w:p w:rsidR="0054133C" w:rsidRDefault="0054133C" w:rsidP="007B4D14">
          <w:pPr>
            <w:jc w:val="center"/>
          </w:pPr>
          <w:r w:rsidRPr="005E0928">
            <w:t xml:space="preserve">изм. </w:t>
          </w:r>
          <w:r w:rsidR="007B4D14">
            <w:t>1</w:t>
          </w:r>
        </w:p>
        <w:p w:rsidR="007B4D14" w:rsidRPr="005E0928" w:rsidRDefault="007B4D14" w:rsidP="007B4D14">
          <w:pPr>
            <w:jc w:val="center"/>
          </w:pPr>
        </w:p>
      </w:tc>
    </w:tr>
  </w:tbl>
  <w:p w:rsidR="0054133C" w:rsidRDefault="0054133C" w:rsidP="00C910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7AB" w:rsidRDefault="00CC77AB">
      <w:r>
        <w:separator/>
      </w:r>
    </w:p>
  </w:footnote>
  <w:footnote w:type="continuationSeparator" w:id="0">
    <w:p w:rsidR="00CC77AB" w:rsidRDefault="00CC77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33C" w:rsidRDefault="0054133C">
    <w:pPr>
      <w:pStyle w:val="af6"/>
    </w:pPr>
  </w:p>
  <w:tbl>
    <w:tblPr>
      <w:tblW w:w="9998" w:type="dxa"/>
      <w:tblInd w:w="108" w:type="dxa"/>
      <w:tblLayout w:type="fixed"/>
      <w:tblLook w:val="04A0" w:firstRow="1" w:lastRow="0" w:firstColumn="1" w:lastColumn="0" w:noHBand="0" w:noVBand="1"/>
    </w:tblPr>
    <w:tblGrid>
      <w:gridCol w:w="1985"/>
      <w:gridCol w:w="8013"/>
    </w:tblGrid>
    <w:tr w:rsidR="0054133C" w:rsidRPr="00AD7606" w:rsidTr="0054133C">
      <w:trPr>
        <w:trHeight w:val="1988"/>
      </w:trPr>
      <w:tc>
        <w:tcPr>
          <w:tcW w:w="1985" w:type="dxa"/>
        </w:tcPr>
        <w:p w:rsidR="0054133C" w:rsidRPr="00247385" w:rsidRDefault="0054133C" w:rsidP="0054133C">
          <w:pPr>
            <w:jc w:val="center"/>
            <w:rPr>
              <w:noProof/>
              <w:color w:val="365F91"/>
            </w:rPr>
          </w:pPr>
          <w:r w:rsidRPr="00247385">
            <w:rPr>
              <w:noProof/>
              <w:color w:val="365F91"/>
            </w:rPr>
            <w:drawing>
              <wp:inline distT="0" distB="0" distL="0" distR="0" wp14:anchorId="6E2C9298" wp14:editId="3F00B28D">
                <wp:extent cx="1235704" cy="925689"/>
                <wp:effectExtent l="0" t="0" r="0" b="8255"/>
                <wp:docPr id="3" name="Рисунок 3" descr="C:\Users\ZaharchukVA\Desktop\logo_pi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harchukVA\Desktop\logo_pictur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39870" cy="928810"/>
                        </a:xfrm>
                        <a:prstGeom prst="rect">
                          <a:avLst/>
                        </a:prstGeom>
                        <a:noFill/>
                        <a:ln>
                          <a:noFill/>
                        </a:ln>
                      </pic:spPr>
                    </pic:pic>
                  </a:graphicData>
                </a:graphic>
              </wp:inline>
            </w:drawing>
          </w:r>
        </w:p>
      </w:tc>
      <w:tc>
        <w:tcPr>
          <w:tcW w:w="8013" w:type="dxa"/>
          <w:vAlign w:val="center"/>
        </w:tcPr>
        <w:p w:rsidR="0054133C" w:rsidRPr="00247385" w:rsidRDefault="0054133C" w:rsidP="002C5B54">
          <w:pPr>
            <w:spacing w:line="180" w:lineRule="atLeast"/>
            <w:ind w:hanging="1242"/>
            <w:jc w:val="center"/>
            <w:rPr>
              <w:rFonts w:ascii="Cambria" w:hAnsi="Cambria"/>
              <w:b/>
              <w:color w:val="365F91"/>
              <w:sz w:val="56"/>
              <w:szCs w:val="56"/>
            </w:rPr>
          </w:pPr>
          <w:r w:rsidRPr="00247385">
            <w:rPr>
              <w:rFonts w:ascii="Cambria" w:hAnsi="Cambria"/>
              <w:b/>
              <w:caps/>
              <w:color w:val="365F91"/>
              <w:sz w:val="56"/>
              <w:szCs w:val="56"/>
            </w:rPr>
            <w:t>Ооо </w:t>
          </w:r>
          <w:r w:rsidRPr="00247385">
            <w:rPr>
              <w:rFonts w:ascii="Cambria" w:hAnsi="Cambria"/>
              <w:b/>
              <w:color w:val="365F91"/>
              <w:sz w:val="56"/>
              <w:szCs w:val="56"/>
            </w:rPr>
            <w:t>«Росэнергопроект»</w:t>
          </w:r>
        </w:p>
      </w:tc>
    </w:tr>
    <w:tr w:rsidR="0054133C" w:rsidRPr="00F85AA4" w:rsidTr="0054133C">
      <w:trPr>
        <w:trHeight w:val="560"/>
      </w:trPr>
      <w:tc>
        <w:tcPr>
          <w:tcW w:w="9998" w:type="dxa"/>
          <w:gridSpan w:val="2"/>
          <w:vAlign w:val="center"/>
        </w:tcPr>
        <w:p w:rsidR="0054133C" w:rsidRPr="00247385" w:rsidRDefault="0054133C" w:rsidP="0054133C">
          <w:pPr>
            <w:spacing w:line="180" w:lineRule="atLeast"/>
            <w:jc w:val="center"/>
            <w:rPr>
              <w:rFonts w:ascii="Cambria" w:hAnsi="Cambria"/>
              <w:b/>
              <w:color w:val="365F91"/>
            </w:rPr>
          </w:pPr>
          <w:r w:rsidRPr="00247385">
            <w:rPr>
              <w:rFonts w:ascii="Cambria" w:hAnsi="Cambria"/>
              <w:b/>
              <w:color w:val="365F91"/>
            </w:rPr>
            <w:t>СРО №0305-ИЗ-2016-7842477076-03 от 17 февраля 2016 г.</w:t>
          </w:r>
        </w:p>
        <w:p w:rsidR="0054133C" w:rsidRPr="00247385" w:rsidRDefault="0054133C" w:rsidP="0054133C">
          <w:pPr>
            <w:spacing w:line="180" w:lineRule="atLeast"/>
            <w:jc w:val="center"/>
            <w:rPr>
              <w:rFonts w:ascii="Cambria" w:hAnsi="Cambria"/>
              <w:b/>
              <w:color w:val="365F91"/>
            </w:rPr>
          </w:pPr>
          <w:r w:rsidRPr="00247385">
            <w:rPr>
              <w:rFonts w:ascii="Cambria" w:hAnsi="Cambria"/>
              <w:b/>
              <w:color w:val="365F91"/>
            </w:rPr>
            <w:t>СРО №0481-ПР-2016-7842477076-03 от 16 марта 2016 г.</w:t>
          </w:r>
        </w:p>
        <w:p w:rsidR="0054133C" w:rsidRPr="00247385" w:rsidRDefault="0054133C" w:rsidP="0054133C">
          <w:pPr>
            <w:spacing w:line="180" w:lineRule="atLeast"/>
            <w:jc w:val="center"/>
            <w:rPr>
              <w:rFonts w:ascii="Cambria" w:hAnsi="Cambria"/>
              <w:b/>
              <w:color w:val="365F91"/>
              <w:sz w:val="36"/>
              <w:szCs w:val="40"/>
            </w:rPr>
          </w:pPr>
          <w:r w:rsidRPr="00247385">
            <w:rPr>
              <w:rFonts w:ascii="Cambria" w:hAnsi="Cambria"/>
              <w:b/>
              <w:color w:val="365F91"/>
            </w:rPr>
            <w:t>СРО №0593-СМР-2016-7842477076-02 от 17 февраля 2016 г.</w:t>
          </w:r>
        </w:p>
      </w:tc>
    </w:tr>
  </w:tbl>
  <w:p w:rsidR="0054133C" w:rsidRDefault="0054133C">
    <w:pPr>
      <w:pStyle w:val="af6"/>
    </w:pPr>
  </w:p>
  <w:p w:rsidR="0054133C" w:rsidRDefault="0054133C">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33C" w:rsidRDefault="0054133C">
    <w:pPr>
      <w:pStyle w:val="af6"/>
    </w:pPr>
  </w:p>
  <w:tbl>
    <w:tblPr>
      <w:tblW w:w="9998" w:type="dxa"/>
      <w:tblInd w:w="108" w:type="dxa"/>
      <w:tblLayout w:type="fixed"/>
      <w:tblLook w:val="04A0" w:firstRow="1" w:lastRow="0" w:firstColumn="1" w:lastColumn="0" w:noHBand="0" w:noVBand="1"/>
    </w:tblPr>
    <w:tblGrid>
      <w:gridCol w:w="1985"/>
      <w:gridCol w:w="8013"/>
    </w:tblGrid>
    <w:tr w:rsidR="0054133C" w:rsidRPr="00247385" w:rsidTr="0054133C">
      <w:trPr>
        <w:trHeight w:val="1988"/>
      </w:trPr>
      <w:tc>
        <w:tcPr>
          <w:tcW w:w="1985" w:type="dxa"/>
        </w:tcPr>
        <w:p w:rsidR="0054133C" w:rsidRPr="00247385" w:rsidRDefault="0054133C" w:rsidP="0054133C">
          <w:pPr>
            <w:jc w:val="center"/>
            <w:rPr>
              <w:noProof/>
              <w:color w:val="365F91"/>
            </w:rPr>
          </w:pPr>
          <w:r w:rsidRPr="00247385">
            <w:rPr>
              <w:noProof/>
              <w:color w:val="365F91"/>
            </w:rPr>
            <w:drawing>
              <wp:inline distT="0" distB="0" distL="0" distR="0" wp14:anchorId="2F78C699" wp14:editId="47679CEB">
                <wp:extent cx="1250772" cy="936977"/>
                <wp:effectExtent l="0" t="0" r="0" b="0"/>
                <wp:docPr id="2" name="Рисунок 2" descr="C:\Users\ZaharchukVA\Desktop\logo_pi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harchukVA\Desktop\logo_pictur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60402" cy="944191"/>
                        </a:xfrm>
                        <a:prstGeom prst="rect">
                          <a:avLst/>
                        </a:prstGeom>
                        <a:noFill/>
                        <a:ln>
                          <a:noFill/>
                        </a:ln>
                      </pic:spPr>
                    </pic:pic>
                  </a:graphicData>
                </a:graphic>
              </wp:inline>
            </w:drawing>
          </w:r>
        </w:p>
      </w:tc>
      <w:tc>
        <w:tcPr>
          <w:tcW w:w="8013" w:type="dxa"/>
          <w:vAlign w:val="center"/>
        </w:tcPr>
        <w:p w:rsidR="0054133C" w:rsidRPr="00247385" w:rsidRDefault="0054133C" w:rsidP="00247385">
          <w:pPr>
            <w:spacing w:line="180" w:lineRule="atLeast"/>
            <w:ind w:hanging="1242"/>
            <w:jc w:val="center"/>
            <w:rPr>
              <w:rFonts w:ascii="Cambria" w:hAnsi="Cambria"/>
              <w:b/>
              <w:color w:val="365F91"/>
              <w:sz w:val="56"/>
              <w:szCs w:val="56"/>
            </w:rPr>
          </w:pPr>
          <w:r w:rsidRPr="00247385">
            <w:rPr>
              <w:rFonts w:ascii="Cambria" w:hAnsi="Cambria"/>
              <w:b/>
              <w:color w:val="365F91"/>
              <w:sz w:val="56"/>
              <w:szCs w:val="22"/>
            </w:rPr>
            <w:t>ООО «Росэнергопроект»</w:t>
          </w:r>
        </w:p>
      </w:tc>
    </w:tr>
    <w:tr w:rsidR="0054133C" w:rsidRPr="00247385" w:rsidTr="0054133C">
      <w:trPr>
        <w:trHeight w:val="533"/>
      </w:trPr>
      <w:tc>
        <w:tcPr>
          <w:tcW w:w="9998" w:type="dxa"/>
          <w:gridSpan w:val="2"/>
          <w:vAlign w:val="center"/>
        </w:tcPr>
        <w:p w:rsidR="0054133C" w:rsidRPr="00247385" w:rsidRDefault="0054133C" w:rsidP="0054133C">
          <w:pPr>
            <w:spacing w:line="180" w:lineRule="atLeast"/>
            <w:jc w:val="center"/>
            <w:rPr>
              <w:rFonts w:ascii="Cambria" w:hAnsi="Cambria"/>
              <w:b/>
              <w:color w:val="365F91"/>
            </w:rPr>
          </w:pPr>
          <w:r w:rsidRPr="00247385">
            <w:rPr>
              <w:rFonts w:ascii="Cambria" w:hAnsi="Cambria"/>
              <w:b/>
              <w:color w:val="365F91"/>
            </w:rPr>
            <w:t>СРО №0305-ИЗ-2016-7842477076-03 от 17 февраля 2016 г.</w:t>
          </w:r>
        </w:p>
        <w:p w:rsidR="0054133C" w:rsidRPr="00247385" w:rsidRDefault="0054133C" w:rsidP="0054133C">
          <w:pPr>
            <w:spacing w:line="180" w:lineRule="atLeast"/>
            <w:jc w:val="center"/>
            <w:rPr>
              <w:rFonts w:ascii="Cambria" w:hAnsi="Cambria"/>
              <w:b/>
              <w:color w:val="365F91"/>
            </w:rPr>
          </w:pPr>
          <w:r w:rsidRPr="00247385">
            <w:rPr>
              <w:rFonts w:ascii="Cambria" w:hAnsi="Cambria"/>
              <w:b/>
              <w:color w:val="365F91"/>
            </w:rPr>
            <w:t>СРО №0481-ПР-2016-7842477076-03 от 16 марта 2016 г.</w:t>
          </w:r>
        </w:p>
        <w:p w:rsidR="0054133C" w:rsidRPr="00247385" w:rsidRDefault="0054133C" w:rsidP="0054133C">
          <w:pPr>
            <w:spacing w:line="180" w:lineRule="atLeast"/>
            <w:jc w:val="center"/>
            <w:rPr>
              <w:rFonts w:ascii="Cambria" w:hAnsi="Cambria"/>
              <w:b/>
              <w:color w:val="365F91"/>
              <w:sz w:val="36"/>
              <w:szCs w:val="40"/>
            </w:rPr>
          </w:pPr>
          <w:r w:rsidRPr="00247385">
            <w:rPr>
              <w:rFonts w:ascii="Cambria" w:hAnsi="Cambria"/>
              <w:b/>
              <w:color w:val="365F91"/>
            </w:rPr>
            <w:t>СРО №0593-СМР-2016-7842477076-02 от 17 февраля 2016 г.</w:t>
          </w:r>
        </w:p>
      </w:tc>
    </w:tr>
  </w:tbl>
  <w:p w:rsidR="0054133C" w:rsidRDefault="0054133C" w:rsidP="00247385">
    <w:pPr>
      <w:spacing w:line="180" w:lineRule="atLeast"/>
      <w:ind w:hanging="1242"/>
      <w:jc w:val="center"/>
    </w:pPr>
  </w:p>
  <w:p w:rsidR="0054133C" w:rsidRDefault="0054133C">
    <w:pPr>
      <w:pStyle w:val="a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81" w:type="pct"/>
      <w:tblInd w:w="108" w:type="dxa"/>
      <w:tblBorders>
        <w:bottom w:val="single" w:sz="4" w:space="0" w:color="auto"/>
      </w:tblBorders>
      <w:tblLook w:val="0000" w:firstRow="0" w:lastRow="0" w:firstColumn="0" w:lastColumn="0" w:noHBand="0" w:noVBand="0"/>
    </w:tblPr>
    <w:tblGrid>
      <w:gridCol w:w="2741"/>
      <w:gridCol w:w="7432"/>
    </w:tblGrid>
    <w:tr w:rsidR="0054133C" w:rsidTr="002C0406">
      <w:trPr>
        <w:trHeight w:val="1086"/>
      </w:trPr>
      <w:tc>
        <w:tcPr>
          <w:tcW w:w="1347" w:type="pct"/>
          <w:vAlign w:val="center"/>
        </w:tcPr>
        <w:p w:rsidR="005B4BAF" w:rsidRPr="005B4BAF" w:rsidRDefault="0054133C" w:rsidP="005B4BAF">
          <w:pPr>
            <w:spacing w:before="120" w:after="120"/>
            <w:jc w:val="center"/>
            <w:rPr>
              <w:b/>
            </w:rPr>
          </w:pPr>
          <w:r>
            <w:rPr>
              <w:b/>
            </w:rPr>
            <w:t>1612</w:t>
          </w:r>
          <w:r w:rsidRPr="00844EFA">
            <w:rPr>
              <w:b/>
            </w:rPr>
            <w:t>-</w:t>
          </w:r>
          <w:r w:rsidR="005B4BAF">
            <w:rPr>
              <w:b/>
            </w:rPr>
            <w:t>СМ1</w:t>
          </w:r>
        </w:p>
      </w:tc>
      <w:tc>
        <w:tcPr>
          <w:tcW w:w="3653" w:type="pct"/>
          <w:vAlign w:val="center"/>
        </w:tcPr>
        <w:p w:rsidR="0054133C" w:rsidRPr="00A33ED6" w:rsidRDefault="0054133C" w:rsidP="002C0406">
          <w:pPr>
            <w:jc w:val="right"/>
            <w:rPr>
              <w:sz w:val="24"/>
              <w:szCs w:val="24"/>
            </w:rPr>
          </w:pPr>
          <w:r w:rsidRPr="00A33ED6">
            <w:rPr>
              <w:sz w:val="28"/>
              <w:szCs w:val="24"/>
            </w:rPr>
            <w:t>ООО «Росэнергопроект»</w:t>
          </w:r>
        </w:p>
      </w:tc>
    </w:tr>
  </w:tbl>
  <w:p w:rsidR="0054133C" w:rsidRDefault="0054133C" w:rsidP="00C910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0000000F"/>
    <w:name w:val="WW8Num16"/>
    <w:lvl w:ilvl="0">
      <w:start w:val="1"/>
      <w:numFmt w:val="bullet"/>
      <w:lvlText w:val="-"/>
      <w:lvlJc w:val="left"/>
      <w:pPr>
        <w:tabs>
          <w:tab w:val="num" w:pos="0"/>
        </w:tabs>
      </w:pPr>
      <w:rPr>
        <w:rFonts w:ascii="StarSymbol" w:hAnsi="StarSymbol"/>
      </w:rPr>
    </w:lvl>
  </w:abstractNum>
  <w:abstractNum w:abstractNumId="1">
    <w:nsid w:val="00000010"/>
    <w:multiLevelType w:val="singleLevel"/>
    <w:tmpl w:val="00000010"/>
    <w:name w:val="WW8Num17"/>
    <w:lvl w:ilvl="0">
      <w:start w:val="1"/>
      <w:numFmt w:val="bullet"/>
      <w:lvlText w:val="-"/>
      <w:lvlJc w:val="left"/>
      <w:pPr>
        <w:tabs>
          <w:tab w:val="num" w:pos="1960"/>
        </w:tabs>
      </w:pPr>
      <w:rPr>
        <w:rFonts w:ascii="StarSymbol" w:hAnsi="StarSymbol"/>
      </w:rPr>
    </w:lvl>
  </w:abstractNum>
  <w:abstractNum w:abstractNumId="2">
    <w:nsid w:val="00000011"/>
    <w:multiLevelType w:val="singleLevel"/>
    <w:tmpl w:val="00000011"/>
    <w:name w:val="WW8Num18"/>
    <w:lvl w:ilvl="0">
      <w:start w:val="1"/>
      <w:numFmt w:val="bullet"/>
      <w:lvlText w:val="-"/>
      <w:lvlJc w:val="left"/>
      <w:pPr>
        <w:tabs>
          <w:tab w:val="num" w:pos="1960"/>
        </w:tabs>
      </w:pPr>
      <w:rPr>
        <w:rFonts w:ascii="StarSymbol" w:hAnsi="StarSymbol"/>
      </w:rPr>
    </w:lvl>
  </w:abstractNum>
  <w:abstractNum w:abstractNumId="3">
    <w:nsid w:val="00000012"/>
    <w:multiLevelType w:val="singleLevel"/>
    <w:tmpl w:val="00000012"/>
    <w:name w:val="WW8Num19"/>
    <w:lvl w:ilvl="0">
      <w:start w:val="1"/>
      <w:numFmt w:val="bullet"/>
      <w:lvlText w:val="-"/>
      <w:lvlJc w:val="left"/>
      <w:pPr>
        <w:tabs>
          <w:tab w:val="num" w:pos="1960"/>
        </w:tabs>
      </w:pPr>
      <w:rPr>
        <w:rFonts w:ascii="StarSymbol" w:hAnsi="StarSymbol"/>
      </w:rPr>
    </w:lvl>
  </w:abstractNum>
  <w:abstractNum w:abstractNumId="4">
    <w:nsid w:val="00000013"/>
    <w:multiLevelType w:val="singleLevel"/>
    <w:tmpl w:val="00000013"/>
    <w:name w:val="WW8Num20"/>
    <w:lvl w:ilvl="0">
      <w:start w:val="1"/>
      <w:numFmt w:val="bullet"/>
      <w:lvlText w:val="-"/>
      <w:lvlJc w:val="left"/>
      <w:pPr>
        <w:tabs>
          <w:tab w:val="num" w:pos="0"/>
        </w:tabs>
      </w:pPr>
      <w:rPr>
        <w:rFonts w:ascii="StarSymbol" w:hAnsi="StarSymbol"/>
      </w:rPr>
    </w:lvl>
  </w:abstractNum>
  <w:abstractNum w:abstractNumId="5">
    <w:nsid w:val="00000019"/>
    <w:multiLevelType w:val="singleLevel"/>
    <w:tmpl w:val="00000019"/>
    <w:name w:val="WW8Num27"/>
    <w:lvl w:ilvl="0">
      <w:start w:val="1"/>
      <w:numFmt w:val="bullet"/>
      <w:lvlText w:val="-"/>
      <w:lvlJc w:val="left"/>
      <w:pPr>
        <w:tabs>
          <w:tab w:val="num" w:pos="0"/>
        </w:tabs>
      </w:pPr>
      <w:rPr>
        <w:rFonts w:ascii="StarSymbol" w:hAnsi="StarSymbol"/>
      </w:rPr>
    </w:lvl>
  </w:abstractNum>
  <w:abstractNum w:abstractNumId="6">
    <w:nsid w:val="00000054"/>
    <w:multiLevelType w:val="singleLevel"/>
    <w:tmpl w:val="00000054"/>
    <w:name w:val="WW8Num88"/>
    <w:lvl w:ilvl="0">
      <w:numFmt w:val="bullet"/>
      <w:lvlText w:val="-"/>
      <w:lvlJc w:val="left"/>
      <w:pPr>
        <w:tabs>
          <w:tab w:val="num" w:pos="0"/>
        </w:tabs>
        <w:ind w:left="0" w:firstLine="0"/>
      </w:pPr>
      <w:rPr>
        <w:rFonts w:ascii="StarSymbol" w:hAnsi="StarSymbol"/>
      </w:rPr>
    </w:lvl>
  </w:abstractNum>
  <w:abstractNum w:abstractNumId="7">
    <w:nsid w:val="0184612E"/>
    <w:multiLevelType w:val="hybridMultilevel"/>
    <w:tmpl w:val="BEC03F66"/>
    <w:lvl w:ilvl="0" w:tplc="04190001">
      <w:start w:val="1"/>
      <w:numFmt w:val="bullet"/>
      <w:lvlText w:val=""/>
      <w:lvlJc w:val="left"/>
      <w:pPr>
        <w:ind w:left="1070" w:hanging="360"/>
      </w:pPr>
      <w:rPr>
        <w:rFonts w:ascii="Symbol" w:hAnsi="Symbol" w:hint="default"/>
      </w:rPr>
    </w:lvl>
    <w:lvl w:ilvl="1" w:tplc="D3889FEC">
      <w:start w:val="1"/>
      <w:numFmt w:val="decimal"/>
      <w:lvlText w:val="%2."/>
      <w:lvlJc w:val="left"/>
      <w:pPr>
        <w:ind w:left="1724" w:hanging="360"/>
      </w:pPr>
      <w:rPr>
        <w:rFonts w:hint="default"/>
      </w:r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05CD3E24"/>
    <w:multiLevelType w:val="hybridMultilevel"/>
    <w:tmpl w:val="604A6E1E"/>
    <w:lvl w:ilvl="0" w:tplc="FBF44B34">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173CAB"/>
    <w:multiLevelType w:val="hybridMultilevel"/>
    <w:tmpl w:val="7A581968"/>
    <w:lvl w:ilvl="0" w:tplc="985EDFC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4AC48D8"/>
    <w:multiLevelType w:val="hybridMultilevel"/>
    <w:tmpl w:val="9F4A895C"/>
    <w:lvl w:ilvl="0" w:tplc="439ACAF4">
      <w:start w:val="1"/>
      <w:numFmt w:val="decimal"/>
      <w:pStyle w:val="a"/>
      <w:lvlText w:val="%1."/>
      <w:lvlJc w:val="left"/>
      <w:pPr>
        <w:tabs>
          <w:tab w:val="num" w:pos="0"/>
        </w:tabs>
        <w:ind w:left="0" w:firstLine="851"/>
      </w:pPr>
      <w:rPr>
        <w:rFonts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1">
    <w:nsid w:val="228038F0"/>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5BC5D8C"/>
    <w:multiLevelType w:val="hybridMultilevel"/>
    <w:tmpl w:val="83B89D4A"/>
    <w:lvl w:ilvl="0" w:tplc="B928D218">
      <w:start w:val="1"/>
      <w:numFmt w:val="bullet"/>
      <w:pStyle w:val="a0"/>
      <w:suff w:val="space"/>
      <w:lvlText w:val=""/>
      <w:lvlJc w:val="left"/>
      <w:pPr>
        <w:ind w:left="0" w:firstLine="851"/>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5C47A65"/>
    <w:multiLevelType w:val="hybridMultilevel"/>
    <w:tmpl w:val="604A6E1E"/>
    <w:lvl w:ilvl="0" w:tplc="FBF44B34">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443E56"/>
    <w:multiLevelType w:val="multilevel"/>
    <w:tmpl w:val="0419001F"/>
    <w:styleLink w:val="111111"/>
    <w:lvl w:ilvl="0">
      <w:start w:val="1"/>
      <w:numFmt w:val="decimal"/>
      <w:pStyle w:val="1"/>
      <w:lvlText w:val="%1."/>
      <w:lvlJc w:val="left"/>
      <w:pPr>
        <w:tabs>
          <w:tab w:val="num" w:pos="360"/>
        </w:tabs>
        <w:ind w:left="360" w:hanging="360"/>
      </w:pPr>
    </w:lvl>
    <w:lvl w:ilvl="1">
      <w:start w:val="1"/>
      <w:numFmt w:val="decimal"/>
      <w:pStyle w:val="2"/>
      <w:lvlText w:val="%1.%2."/>
      <w:lvlJc w:val="left"/>
      <w:pPr>
        <w:tabs>
          <w:tab w:val="num" w:pos="792"/>
        </w:tabs>
        <w:ind w:left="792" w:hanging="432"/>
      </w:pPr>
    </w:lvl>
    <w:lvl w:ilvl="2">
      <w:start w:val="1"/>
      <w:numFmt w:val="decimal"/>
      <w:pStyle w:val="3"/>
      <w:lvlText w:val="%1.%2.%3."/>
      <w:lvlJc w:val="left"/>
      <w:pPr>
        <w:tabs>
          <w:tab w:val="num" w:pos="1440"/>
        </w:tabs>
        <w:ind w:left="1224" w:hanging="504"/>
      </w:pPr>
    </w:lvl>
    <w:lvl w:ilvl="3">
      <w:start w:val="1"/>
      <w:numFmt w:val="decimal"/>
      <w:pStyle w:val="4"/>
      <w:lvlText w:val="%1.%2.%3.%4."/>
      <w:lvlJc w:val="left"/>
      <w:pPr>
        <w:tabs>
          <w:tab w:val="num" w:pos="2160"/>
        </w:tabs>
        <w:ind w:left="1728" w:hanging="648"/>
      </w:pPr>
    </w:lvl>
    <w:lvl w:ilvl="4">
      <w:start w:val="1"/>
      <w:numFmt w:val="decimal"/>
      <w:pStyle w:val="5"/>
      <w:lvlText w:val="%1.%2.%3.%4.%5."/>
      <w:lvlJc w:val="left"/>
      <w:pPr>
        <w:tabs>
          <w:tab w:val="num" w:pos="2520"/>
        </w:tabs>
        <w:ind w:left="2232" w:hanging="792"/>
      </w:pPr>
    </w:lvl>
    <w:lvl w:ilvl="5">
      <w:start w:val="1"/>
      <w:numFmt w:val="decimal"/>
      <w:pStyle w:val="6"/>
      <w:lvlText w:val="%1.%2.%3.%4.%5.%6."/>
      <w:lvlJc w:val="left"/>
      <w:pPr>
        <w:tabs>
          <w:tab w:val="num" w:pos="3240"/>
        </w:tabs>
        <w:ind w:left="2736" w:hanging="936"/>
      </w:pPr>
    </w:lvl>
    <w:lvl w:ilvl="6">
      <w:start w:val="1"/>
      <w:numFmt w:val="decimal"/>
      <w:pStyle w:val="7"/>
      <w:lvlText w:val="%1.%2.%3.%4.%5.%6.%7."/>
      <w:lvlJc w:val="left"/>
      <w:pPr>
        <w:tabs>
          <w:tab w:val="num" w:pos="3960"/>
        </w:tabs>
        <w:ind w:left="3240" w:hanging="1080"/>
      </w:pPr>
    </w:lvl>
    <w:lvl w:ilvl="7">
      <w:start w:val="1"/>
      <w:numFmt w:val="decimal"/>
      <w:pStyle w:val="8"/>
      <w:lvlText w:val="%1.%2.%3.%4.%5.%6.%7.%8."/>
      <w:lvlJc w:val="left"/>
      <w:pPr>
        <w:tabs>
          <w:tab w:val="num" w:pos="4320"/>
        </w:tabs>
        <w:ind w:left="3744" w:hanging="1224"/>
      </w:pPr>
    </w:lvl>
    <w:lvl w:ilvl="8">
      <w:start w:val="1"/>
      <w:numFmt w:val="decimal"/>
      <w:pStyle w:val="9"/>
      <w:lvlText w:val="%1.%2.%3.%4.%5.%6.%7.%8.%9."/>
      <w:lvlJc w:val="left"/>
      <w:pPr>
        <w:tabs>
          <w:tab w:val="num" w:pos="5040"/>
        </w:tabs>
        <w:ind w:left="4320" w:hanging="1440"/>
      </w:pPr>
    </w:lvl>
  </w:abstractNum>
  <w:abstractNum w:abstractNumId="15">
    <w:nsid w:val="27046C30"/>
    <w:multiLevelType w:val="hybridMultilevel"/>
    <w:tmpl w:val="DCDC9F64"/>
    <w:lvl w:ilvl="0" w:tplc="5B82F3E8">
      <w:start w:val="1"/>
      <w:numFmt w:val="decimal"/>
      <w:pStyle w:val="a1"/>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2DA00A2C"/>
    <w:multiLevelType w:val="hybridMultilevel"/>
    <w:tmpl w:val="B0DA4B8E"/>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7">
    <w:nsid w:val="37DE0262"/>
    <w:multiLevelType w:val="hybridMultilevel"/>
    <w:tmpl w:val="B0DA4B8E"/>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8">
    <w:nsid w:val="3A0F007D"/>
    <w:multiLevelType w:val="hybridMultilevel"/>
    <w:tmpl w:val="53D0AD5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1675FA1"/>
    <w:multiLevelType w:val="multilevel"/>
    <w:tmpl w:val="8DE61B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ascii="Times New Roman" w:hAnsi="Times New Roman" w:cs="Times New Roman"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6DF1074"/>
    <w:multiLevelType w:val="hybridMultilevel"/>
    <w:tmpl w:val="46A249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8FE6B21"/>
    <w:multiLevelType w:val="hybridMultilevel"/>
    <w:tmpl w:val="01EAA924"/>
    <w:lvl w:ilvl="0" w:tplc="4CF8238C">
      <w:start w:val="1"/>
      <w:numFmt w:val="decimal"/>
      <w:pStyle w:val="10"/>
      <w:lvlText w:val="5%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nsid w:val="59421320"/>
    <w:multiLevelType w:val="multilevel"/>
    <w:tmpl w:val="886C107A"/>
    <w:lvl w:ilvl="0">
      <w:start w:val="1"/>
      <w:numFmt w:val="bullet"/>
      <w:suff w:val="space"/>
      <w:lvlText w:val=""/>
      <w:lvlJc w:val="left"/>
      <w:pPr>
        <w:ind w:left="229" w:firstLine="851"/>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23">
    <w:nsid w:val="5D89106F"/>
    <w:multiLevelType w:val="hybridMultilevel"/>
    <w:tmpl w:val="37367FD6"/>
    <w:lvl w:ilvl="0" w:tplc="FA0E7A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5E360B91"/>
    <w:multiLevelType w:val="hybridMultilevel"/>
    <w:tmpl w:val="B70E30D2"/>
    <w:lvl w:ilvl="0" w:tplc="E7646AD0">
      <w:start w:val="1"/>
      <w:numFmt w:val="bullet"/>
      <w:lvlText w:val=""/>
      <w:lvlJc w:val="left"/>
      <w:pPr>
        <w:ind w:left="1724" w:hanging="360"/>
      </w:pPr>
      <w:rPr>
        <w:rFonts w:ascii="Symbol" w:hAnsi="Symbol"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5">
    <w:nsid w:val="63340BD1"/>
    <w:multiLevelType w:val="hybridMultilevel"/>
    <w:tmpl w:val="273C7C7A"/>
    <w:lvl w:ilvl="0" w:tplc="985EDFC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3B90741"/>
    <w:multiLevelType w:val="hybridMultilevel"/>
    <w:tmpl w:val="F30CCD50"/>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7">
    <w:nsid w:val="6A192046"/>
    <w:multiLevelType w:val="hybridMultilevel"/>
    <w:tmpl w:val="46A249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A6F7FFC"/>
    <w:multiLevelType w:val="multilevel"/>
    <w:tmpl w:val="04190023"/>
    <w:styleLink w:val="a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784B303B"/>
    <w:multiLevelType w:val="multilevel"/>
    <w:tmpl w:val="92228B22"/>
    <w:lvl w:ilvl="0">
      <w:start w:val="1"/>
      <w:numFmt w:val="decimal"/>
      <w:suff w:val="nothing"/>
      <w:lvlText w:val="%1 "/>
      <w:lvlJc w:val="left"/>
      <w:pPr>
        <w:ind w:left="0" w:firstLine="851"/>
      </w:pPr>
      <w:rPr>
        <w:rFonts w:hint="default"/>
      </w:rPr>
    </w:lvl>
    <w:lvl w:ilvl="1">
      <w:start w:val="1"/>
      <w:numFmt w:val="decimal"/>
      <w:pStyle w:val="a3"/>
      <w:suff w:val="nothing"/>
      <w:lvlText w:val="%1.%2 "/>
      <w:lvlJc w:val="left"/>
      <w:pPr>
        <w:ind w:left="0" w:firstLine="851"/>
      </w:pPr>
      <w:rPr>
        <w:rFonts w:hint="default"/>
      </w:rPr>
    </w:lvl>
    <w:lvl w:ilvl="2">
      <w:start w:val="1"/>
      <w:numFmt w:val="decimal"/>
      <w:pStyle w:val="a4"/>
      <w:suff w:val="nothing"/>
      <w:lvlText w:val="%1.%2.%3 "/>
      <w:lvlJc w:val="left"/>
      <w:pPr>
        <w:ind w:left="0" w:firstLine="851"/>
      </w:pPr>
      <w:rPr>
        <w:rFonts w:hint="default"/>
      </w:rPr>
    </w:lvl>
    <w:lvl w:ilvl="3">
      <w:start w:val="1"/>
      <w:numFmt w:val="decimal"/>
      <w:pStyle w:val="a5"/>
      <w:suff w:val="nothing"/>
      <w:lvlText w:val="%1.%2.%3.%4 "/>
      <w:lvlJc w:val="left"/>
      <w:pPr>
        <w:ind w:left="0" w:firstLine="851"/>
      </w:pPr>
      <w:rPr>
        <w:rFonts w:hint="default"/>
      </w:rPr>
    </w:lvl>
    <w:lvl w:ilvl="4">
      <w:start w:val="1"/>
      <w:numFmt w:val="decimal"/>
      <w:lvlText w:val="%1.%2.%3.%4.%5."/>
      <w:lvlJc w:val="left"/>
      <w:pPr>
        <w:tabs>
          <w:tab w:val="num" w:pos="851"/>
        </w:tabs>
        <w:ind w:left="357" w:firstLine="494"/>
      </w:pPr>
      <w:rPr>
        <w:rFonts w:hint="default"/>
      </w:rPr>
    </w:lvl>
    <w:lvl w:ilvl="5">
      <w:start w:val="1"/>
      <w:numFmt w:val="decimal"/>
      <w:lvlText w:val="%1.%2.%3.%4.%5.%6."/>
      <w:lvlJc w:val="left"/>
      <w:pPr>
        <w:tabs>
          <w:tab w:val="num" w:pos="851"/>
        </w:tabs>
        <w:ind w:left="357" w:firstLine="494"/>
      </w:pPr>
      <w:rPr>
        <w:rFonts w:hint="default"/>
      </w:rPr>
    </w:lvl>
    <w:lvl w:ilvl="6">
      <w:start w:val="1"/>
      <w:numFmt w:val="decimal"/>
      <w:lvlText w:val="%1.%2.%3.%4.%5.%6.%7."/>
      <w:lvlJc w:val="left"/>
      <w:pPr>
        <w:tabs>
          <w:tab w:val="num" w:pos="851"/>
        </w:tabs>
        <w:ind w:left="357" w:firstLine="494"/>
      </w:pPr>
      <w:rPr>
        <w:rFonts w:hint="default"/>
      </w:rPr>
    </w:lvl>
    <w:lvl w:ilvl="7">
      <w:start w:val="1"/>
      <w:numFmt w:val="decimal"/>
      <w:lvlText w:val="%1.%2.%3.%4.%5.%6.%7.%8."/>
      <w:lvlJc w:val="left"/>
      <w:pPr>
        <w:tabs>
          <w:tab w:val="num" w:pos="851"/>
        </w:tabs>
        <w:ind w:left="357" w:firstLine="494"/>
      </w:pPr>
      <w:rPr>
        <w:rFonts w:hint="default"/>
      </w:rPr>
    </w:lvl>
    <w:lvl w:ilvl="8">
      <w:start w:val="1"/>
      <w:numFmt w:val="decimal"/>
      <w:lvlText w:val="%1.%2.%3.%4.%5.%6.%7.%8.%9."/>
      <w:lvlJc w:val="left"/>
      <w:pPr>
        <w:tabs>
          <w:tab w:val="num" w:pos="851"/>
        </w:tabs>
        <w:ind w:left="357" w:firstLine="494"/>
      </w:pPr>
      <w:rPr>
        <w:rFonts w:hint="default"/>
      </w:rPr>
    </w:lvl>
  </w:abstractNum>
  <w:abstractNum w:abstractNumId="30">
    <w:nsid w:val="7D417891"/>
    <w:multiLevelType w:val="hybridMultilevel"/>
    <w:tmpl w:val="6BB4651E"/>
    <w:lvl w:ilvl="0" w:tplc="FA0E7A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9"/>
  </w:num>
  <w:num w:numId="2">
    <w:abstractNumId w:val="12"/>
  </w:num>
  <w:num w:numId="3">
    <w:abstractNumId w:val="15"/>
  </w:num>
  <w:num w:numId="4">
    <w:abstractNumId w:val="14"/>
  </w:num>
  <w:num w:numId="5">
    <w:abstractNumId w:val="11"/>
  </w:num>
  <w:num w:numId="6">
    <w:abstractNumId w:val="28"/>
  </w:num>
  <w:num w:numId="7">
    <w:abstractNumId w:val="10"/>
  </w:num>
  <w:num w:numId="8">
    <w:abstractNumId w:val="21"/>
  </w:num>
  <w:num w:numId="9">
    <w:abstractNumId w:val="8"/>
  </w:num>
  <w:num w:numId="10">
    <w:abstractNumId w:val="13"/>
  </w:num>
  <w:num w:numId="11">
    <w:abstractNumId w:val="22"/>
  </w:num>
  <w:num w:numId="12">
    <w:abstractNumId w:val="29"/>
  </w:num>
  <w:num w:numId="13">
    <w:abstractNumId w:val="29"/>
  </w:num>
  <w:num w:numId="14">
    <w:abstractNumId w:val="29"/>
  </w:num>
  <w:num w:numId="15">
    <w:abstractNumId w:val="29"/>
  </w:num>
  <w:num w:numId="16">
    <w:abstractNumId w:val="20"/>
  </w:num>
  <w:num w:numId="17">
    <w:abstractNumId w:val="18"/>
  </w:num>
  <w:num w:numId="18">
    <w:abstractNumId w:val="27"/>
  </w:num>
  <w:num w:numId="19">
    <w:abstractNumId w:val="23"/>
  </w:num>
  <w:num w:numId="20">
    <w:abstractNumId w:val="30"/>
  </w:num>
  <w:num w:numId="21">
    <w:abstractNumId w:val="12"/>
  </w:num>
  <w:num w:numId="22">
    <w:abstractNumId w:val="12"/>
  </w:num>
  <w:num w:numId="23">
    <w:abstractNumId w:val="17"/>
  </w:num>
  <w:num w:numId="24">
    <w:abstractNumId w:val="26"/>
  </w:num>
  <w:num w:numId="25">
    <w:abstractNumId w:val="24"/>
  </w:num>
  <w:num w:numId="26">
    <w:abstractNumId w:val="7"/>
  </w:num>
  <w:num w:numId="27">
    <w:abstractNumId w:val="12"/>
  </w:num>
  <w:num w:numId="28">
    <w:abstractNumId w:val="12"/>
  </w:num>
  <w:num w:numId="29">
    <w:abstractNumId w:val="12"/>
  </w:num>
  <w:num w:numId="30">
    <w:abstractNumId w:val="16"/>
  </w:num>
  <w:num w:numId="31">
    <w:abstractNumId w:val="29"/>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29"/>
  </w:num>
  <w:num w:numId="36">
    <w:abstractNumId w:val="29"/>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14"/>
    <w:lvlOverride w:ilvl="0">
      <w:lvl w:ilvl="0">
        <w:start w:val="1"/>
        <w:numFmt w:val="decimal"/>
        <w:pStyle w:val="1"/>
        <w:suff w:val="space"/>
        <w:lvlText w:val="%1"/>
        <w:lvlJc w:val="center"/>
        <w:pPr>
          <w:ind w:left="0" w:firstLine="0"/>
        </w:pPr>
        <w:rPr>
          <w:rFonts w:ascii="Times New Roman" w:hAnsi="Times New Roman" w:hint="default"/>
          <w:color w:val="auto"/>
        </w:rPr>
      </w:lvl>
    </w:lvlOverride>
    <w:lvlOverride w:ilvl="1">
      <w:lvl w:ilvl="1">
        <w:start w:val="1"/>
        <w:numFmt w:val="decimal"/>
        <w:pStyle w:val="2"/>
        <w:suff w:val="nothing"/>
        <w:lvlText w:val="%1.%2"/>
        <w:lvlJc w:val="center"/>
        <w:pPr>
          <w:ind w:left="0" w:firstLine="0"/>
        </w:pPr>
        <w:rPr>
          <w:rFonts w:ascii="Times New Roman" w:hAnsi="Times New Roman" w:cs="Times New Roman" w:hint="default"/>
          <w:i w:val="0"/>
        </w:rPr>
      </w:lvl>
    </w:lvlOverride>
    <w:lvlOverride w:ilvl="2">
      <w:lvl w:ilvl="2">
        <w:start w:val="1"/>
        <w:numFmt w:val="decimal"/>
        <w:pStyle w:val="3"/>
        <w:lvlText w:val="%1.%2.%3."/>
        <w:lvlJc w:val="left"/>
        <w:pPr>
          <w:tabs>
            <w:tab w:val="num" w:pos="1440"/>
          </w:tabs>
          <w:ind w:left="0" w:firstLine="0"/>
        </w:pPr>
        <w:rPr>
          <w:rFonts w:hint="default"/>
          <w:b w:val="0"/>
        </w:rPr>
      </w:lvl>
    </w:lvlOverride>
    <w:lvlOverride w:ilvl="3">
      <w:lvl w:ilvl="3">
        <w:start w:val="1"/>
        <w:numFmt w:val="decimal"/>
        <w:pStyle w:val="4"/>
        <w:lvlText w:val="%1.%2.%3.%4."/>
        <w:lvlJc w:val="left"/>
        <w:pPr>
          <w:tabs>
            <w:tab w:val="num" w:pos="2160"/>
          </w:tabs>
          <w:ind w:left="0" w:firstLine="0"/>
        </w:pPr>
        <w:rPr>
          <w:rFonts w:hint="default"/>
        </w:rPr>
      </w:lvl>
    </w:lvlOverride>
    <w:lvlOverride w:ilvl="4">
      <w:lvl w:ilvl="4">
        <w:start w:val="1"/>
        <w:numFmt w:val="decimal"/>
        <w:pStyle w:val="5"/>
        <w:lvlText w:val="%1.%2.%3.%4.%5."/>
        <w:lvlJc w:val="left"/>
        <w:pPr>
          <w:tabs>
            <w:tab w:val="num" w:pos="2520"/>
          </w:tabs>
          <w:ind w:left="0" w:firstLine="0"/>
        </w:pPr>
        <w:rPr>
          <w:rFonts w:hint="default"/>
        </w:rPr>
      </w:lvl>
    </w:lvlOverride>
    <w:lvlOverride w:ilvl="5">
      <w:lvl w:ilvl="5">
        <w:start w:val="1"/>
        <w:numFmt w:val="decimal"/>
        <w:pStyle w:val="6"/>
        <w:lvlText w:val="%1.%2.%3.%4.%5.%6."/>
        <w:lvlJc w:val="left"/>
        <w:pPr>
          <w:tabs>
            <w:tab w:val="num" w:pos="3240"/>
          </w:tabs>
          <w:ind w:left="0" w:firstLine="0"/>
        </w:pPr>
        <w:rPr>
          <w:rFonts w:hint="default"/>
        </w:rPr>
      </w:lvl>
    </w:lvlOverride>
    <w:lvlOverride w:ilvl="6">
      <w:lvl w:ilvl="6">
        <w:start w:val="1"/>
        <w:numFmt w:val="decimal"/>
        <w:pStyle w:val="7"/>
        <w:lvlText w:val="%1.%2.%3.%4.%5.%6.%7."/>
        <w:lvlJc w:val="left"/>
        <w:pPr>
          <w:tabs>
            <w:tab w:val="num" w:pos="3960"/>
          </w:tabs>
          <w:ind w:left="0" w:firstLine="0"/>
        </w:pPr>
        <w:rPr>
          <w:rFonts w:hint="default"/>
        </w:rPr>
      </w:lvl>
    </w:lvlOverride>
    <w:lvlOverride w:ilvl="7">
      <w:lvl w:ilvl="7">
        <w:start w:val="1"/>
        <w:numFmt w:val="decimal"/>
        <w:pStyle w:val="8"/>
        <w:lvlText w:val="%1.%2.%3.%4.%5.%6.%7.%8."/>
        <w:lvlJc w:val="left"/>
        <w:pPr>
          <w:tabs>
            <w:tab w:val="num" w:pos="4320"/>
          </w:tabs>
          <w:ind w:left="0" w:firstLine="0"/>
        </w:pPr>
        <w:rPr>
          <w:rFonts w:hint="default"/>
        </w:rPr>
      </w:lvl>
    </w:lvlOverride>
    <w:lvlOverride w:ilvl="8">
      <w:lvl w:ilvl="8">
        <w:start w:val="1"/>
        <w:numFmt w:val="decimal"/>
        <w:pStyle w:val="9"/>
        <w:lvlText w:val="%1.%2.%3.%4.%5.%6.%7.%8.%9."/>
        <w:lvlJc w:val="left"/>
        <w:pPr>
          <w:tabs>
            <w:tab w:val="num" w:pos="5040"/>
          </w:tabs>
          <w:ind w:left="0" w:firstLine="0"/>
        </w:pPr>
        <w:rPr>
          <w:rFonts w:hint="default"/>
        </w:rPr>
      </w:lvl>
    </w:lvlOverride>
  </w:num>
  <w:num w:numId="40">
    <w:abstractNumId w:val="14"/>
    <w:lvlOverride w:ilvl="0">
      <w:lvl w:ilvl="0">
        <w:start w:val="1"/>
        <w:numFmt w:val="decimal"/>
        <w:pStyle w:val="1"/>
        <w:suff w:val="nothing"/>
        <w:lvlText w:val="%1"/>
        <w:lvlJc w:val="center"/>
        <w:pPr>
          <w:ind w:left="0" w:firstLine="0"/>
        </w:pPr>
        <w:rPr>
          <w:rFonts w:ascii="Times New Roman" w:hAnsi="Times New Roman" w:hint="default"/>
          <w:color w:val="auto"/>
        </w:rPr>
      </w:lvl>
    </w:lvlOverride>
    <w:lvlOverride w:ilvl="1">
      <w:lvl w:ilvl="1">
        <w:start w:val="1"/>
        <w:numFmt w:val="decimal"/>
        <w:pStyle w:val="2"/>
        <w:suff w:val="space"/>
        <w:lvlText w:val="%1.%2."/>
        <w:lvlJc w:val="center"/>
        <w:pPr>
          <w:ind w:left="0" w:firstLine="0"/>
        </w:pPr>
        <w:rPr>
          <w:rFonts w:hint="default"/>
        </w:rPr>
      </w:lvl>
    </w:lvlOverride>
    <w:lvlOverride w:ilvl="2">
      <w:lvl w:ilvl="2">
        <w:start w:val="1"/>
        <w:numFmt w:val="decimal"/>
        <w:pStyle w:val="3"/>
        <w:lvlText w:val="%1.%2.%3."/>
        <w:lvlJc w:val="left"/>
        <w:pPr>
          <w:tabs>
            <w:tab w:val="num" w:pos="1440"/>
          </w:tabs>
          <w:ind w:left="1224" w:hanging="504"/>
        </w:pPr>
        <w:rPr>
          <w:rFonts w:ascii="Times New Roman" w:hAnsi="Times New Roman" w:cs="Times New Roman" w:hint="default"/>
          <w:b w:val="0"/>
          <w:sz w:val="24"/>
        </w:rPr>
      </w:lvl>
    </w:lvlOverride>
    <w:lvlOverride w:ilvl="3">
      <w:lvl w:ilvl="3">
        <w:start w:val="1"/>
        <w:numFmt w:val="decimal"/>
        <w:pStyle w:val="4"/>
        <w:lvlText w:val="%1.%2.%3.%4."/>
        <w:lvlJc w:val="left"/>
        <w:pPr>
          <w:tabs>
            <w:tab w:val="num" w:pos="2160"/>
          </w:tabs>
          <w:ind w:left="1728" w:hanging="648"/>
        </w:pPr>
        <w:rPr>
          <w:rFonts w:hint="default"/>
        </w:rPr>
      </w:lvl>
    </w:lvlOverride>
    <w:lvlOverride w:ilvl="4">
      <w:lvl w:ilvl="4">
        <w:start w:val="1"/>
        <w:numFmt w:val="decimal"/>
        <w:pStyle w:val="5"/>
        <w:lvlText w:val="%1.%2.%3.%4.%5."/>
        <w:lvlJc w:val="left"/>
        <w:pPr>
          <w:tabs>
            <w:tab w:val="num" w:pos="2520"/>
          </w:tabs>
          <w:ind w:left="2232" w:hanging="792"/>
        </w:pPr>
        <w:rPr>
          <w:rFonts w:hint="default"/>
        </w:rPr>
      </w:lvl>
    </w:lvlOverride>
    <w:lvlOverride w:ilvl="5">
      <w:lvl w:ilvl="5">
        <w:start w:val="1"/>
        <w:numFmt w:val="decimal"/>
        <w:pStyle w:val="6"/>
        <w:lvlText w:val="%1.%2.%3.%4.%5.%6."/>
        <w:lvlJc w:val="left"/>
        <w:pPr>
          <w:tabs>
            <w:tab w:val="num" w:pos="3240"/>
          </w:tabs>
          <w:ind w:left="2736" w:hanging="936"/>
        </w:pPr>
        <w:rPr>
          <w:rFonts w:hint="default"/>
        </w:rPr>
      </w:lvl>
    </w:lvlOverride>
    <w:lvlOverride w:ilvl="6">
      <w:lvl w:ilvl="6">
        <w:start w:val="1"/>
        <w:numFmt w:val="decimal"/>
        <w:pStyle w:val="7"/>
        <w:lvlText w:val="%1.%2.%3.%4.%5.%6.%7."/>
        <w:lvlJc w:val="left"/>
        <w:pPr>
          <w:tabs>
            <w:tab w:val="num" w:pos="3960"/>
          </w:tabs>
          <w:ind w:left="3240" w:hanging="1080"/>
        </w:pPr>
        <w:rPr>
          <w:rFonts w:hint="default"/>
        </w:rPr>
      </w:lvl>
    </w:lvlOverride>
    <w:lvlOverride w:ilvl="7">
      <w:lvl w:ilvl="7">
        <w:start w:val="1"/>
        <w:numFmt w:val="decimal"/>
        <w:pStyle w:val="8"/>
        <w:lvlText w:val="%1.%2.%3.%4.%5.%6.%7.%8."/>
        <w:lvlJc w:val="left"/>
        <w:pPr>
          <w:tabs>
            <w:tab w:val="num" w:pos="4320"/>
          </w:tabs>
          <w:ind w:left="3744" w:hanging="1224"/>
        </w:pPr>
        <w:rPr>
          <w:rFonts w:hint="default"/>
        </w:rPr>
      </w:lvl>
    </w:lvlOverride>
    <w:lvlOverride w:ilvl="8">
      <w:lvl w:ilvl="8">
        <w:start w:val="1"/>
        <w:numFmt w:val="decimal"/>
        <w:pStyle w:val="9"/>
        <w:lvlText w:val="%1.%2.%3.%4.%5.%6.%7.%8.%9."/>
        <w:lvlJc w:val="left"/>
        <w:pPr>
          <w:tabs>
            <w:tab w:val="num" w:pos="5040"/>
          </w:tabs>
          <w:ind w:left="4320" w:hanging="1440"/>
        </w:pPr>
        <w:rPr>
          <w:rFonts w:hint="default"/>
        </w:rPr>
      </w:lvl>
    </w:lvlOverride>
  </w:num>
  <w:num w:numId="41">
    <w:abstractNumId w:val="19"/>
  </w:num>
  <w:num w:numId="42">
    <w:abstractNumId w:val="9"/>
  </w:num>
  <w:num w:numId="43">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357"/>
  <w:doNotHyphenateCaps/>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05C"/>
    <w:rsid w:val="00000002"/>
    <w:rsid w:val="00000785"/>
    <w:rsid w:val="00000B6E"/>
    <w:rsid w:val="000012AC"/>
    <w:rsid w:val="00001D22"/>
    <w:rsid w:val="00002104"/>
    <w:rsid w:val="00002369"/>
    <w:rsid w:val="0000268B"/>
    <w:rsid w:val="00002B16"/>
    <w:rsid w:val="00003043"/>
    <w:rsid w:val="00003149"/>
    <w:rsid w:val="000036F3"/>
    <w:rsid w:val="00003A44"/>
    <w:rsid w:val="00003A56"/>
    <w:rsid w:val="00003B85"/>
    <w:rsid w:val="00003D5A"/>
    <w:rsid w:val="000043E0"/>
    <w:rsid w:val="00004653"/>
    <w:rsid w:val="000049C8"/>
    <w:rsid w:val="00004A1C"/>
    <w:rsid w:val="00004A5E"/>
    <w:rsid w:val="00004F61"/>
    <w:rsid w:val="00005008"/>
    <w:rsid w:val="000050A9"/>
    <w:rsid w:val="000050E3"/>
    <w:rsid w:val="0000525B"/>
    <w:rsid w:val="0000593B"/>
    <w:rsid w:val="0000598B"/>
    <w:rsid w:val="000059CB"/>
    <w:rsid w:val="00006046"/>
    <w:rsid w:val="000060BA"/>
    <w:rsid w:val="0000651E"/>
    <w:rsid w:val="00006780"/>
    <w:rsid w:val="00006CAA"/>
    <w:rsid w:val="00006E08"/>
    <w:rsid w:val="00007287"/>
    <w:rsid w:val="00007A77"/>
    <w:rsid w:val="00007B58"/>
    <w:rsid w:val="00007DCD"/>
    <w:rsid w:val="00007EC1"/>
    <w:rsid w:val="00007F3D"/>
    <w:rsid w:val="0001019C"/>
    <w:rsid w:val="00010BA8"/>
    <w:rsid w:val="00010EAB"/>
    <w:rsid w:val="000118C7"/>
    <w:rsid w:val="00011D98"/>
    <w:rsid w:val="00011DE4"/>
    <w:rsid w:val="00011E21"/>
    <w:rsid w:val="000120BD"/>
    <w:rsid w:val="000126C9"/>
    <w:rsid w:val="00012ECD"/>
    <w:rsid w:val="00013082"/>
    <w:rsid w:val="0001324C"/>
    <w:rsid w:val="00013482"/>
    <w:rsid w:val="0001375D"/>
    <w:rsid w:val="00013FC9"/>
    <w:rsid w:val="000145A5"/>
    <w:rsid w:val="00014608"/>
    <w:rsid w:val="00014B3E"/>
    <w:rsid w:val="00015478"/>
    <w:rsid w:val="0001577A"/>
    <w:rsid w:val="00016349"/>
    <w:rsid w:val="00016431"/>
    <w:rsid w:val="00016C38"/>
    <w:rsid w:val="00016D55"/>
    <w:rsid w:val="00016EB9"/>
    <w:rsid w:val="00016EBD"/>
    <w:rsid w:val="00017E8B"/>
    <w:rsid w:val="000208E4"/>
    <w:rsid w:val="00020CC3"/>
    <w:rsid w:val="00021702"/>
    <w:rsid w:val="00021D25"/>
    <w:rsid w:val="00022722"/>
    <w:rsid w:val="0002280B"/>
    <w:rsid w:val="00023641"/>
    <w:rsid w:val="00023DA4"/>
    <w:rsid w:val="00023E54"/>
    <w:rsid w:val="000246BC"/>
    <w:rsid w:val="0002475A"/>
    <w:rsid w:val="00024783"/>
    <w:rsid w:val="00024B5A"/>
    <w:rsid w:val="00024C5A"/>
    <w:rsid w:val="00024DF1"/>
    <w:rsid w:val="00025393"/>
    <w:rsid w:val="00025556"/>
    <w:rsid w:val="0002575F"/>
    <w:rsid w:val="00025BFF"/>
    <w:rsid w:val="00025CB0"/>
    <w:rsid w:val="00025CB4"/>
    <w:rsid w:val="00025E02"/>
    <w:rsid w:val="00026592"/>
    <w:rsid w:val="000266E6"/>
    <w:rsid w:val="000271C8"/>
    <w:rsid w:val="000271D2"/>
    <w:rsid w:val="000273C7"/>
    <w:rsid w:val="0002754B"/>
    <w:rsid w:val="000276E5"/>
    <w:rsid w:val="000277A4"/>
    <w:rsid w:val="000277FD"/>
    <w:rsid w:val="00027EFD"/>
    <w:rsid w:val="000303A8"/>
    <w:rsid w:val="0003048B"/>
    <w:rsid w:val="00030BF3"/>
    <w:rsid w:val="00030CC0"/>
    <w:rsid w:val="00030E97"/>
    <w:rsid w:val="0003102B"/>
    <w:rsid w:val="0003141D"/>
    <w:rsid w:val="00031540"/>
    <w:rsid w:val="00031E53"/>
    <w:rsid w:val="000321E5"/>
    <w:rsid w:val="00032532"/>
    <w:rsid w:val="000327B0"/>
    <w:rsid w:val="00032826"/>
    <w:rsid w:val="00032C9D"/>
    <w:rsid w:val="00032E5A"/>
    <w:rsid w:val="00032FF6"/>
    <w:rsid w:val="00033609"/>
    <w:rsid w:val="00033B36"/>
    <w:rsid w:val="00033F8C"/>
    <w:rsid w:val="00034EF9"/>
    <w:rsid w:val="00035010"/>
    <w:rsid w:val="000350A0"/>
    <w:rsid w:val="000352A1"/>
    <w:rsid w:val="00035484"/>
    <w:rsid w:val="00035CAB"/>
    <w:rsid w:val="0003607C"/>
    <w:rsid w:val="000361F7"/>
    <w:rsid w:val="0003662E"/>
    <w:rsid w:val="00037261"/>
    <w:rsid w:val="0003741D"/>
    <w:rsid w:val="0003748B"/>
    <w:rsid w:val="00037B8A"/>
    <w:rsid w:val="00037D19"/>
    <w:rsid w:val="00037DC8"/>
    <w:rsid w:val="000404C4"/>
    <w:rsid w:val="000406F2"/>
    <w:rsid w:val="00040A2D"/>
    <w:rsid w:val="00041204"/>
    <w:rsid w:val="00041351"/>
    <w:rsid w:val="0004180C"/>
    <w:rsid w:val="000419F3"/>
    <w:rsid w:val="00041A3D"/>
    <w:rsid w:val="00041C2B"/>
    <w:rsid w:val="00041ED4"/>
    <w:rsid w:val="0004204B"/>
    <w:rsid w:val="0004206B"/>
    <w:rsid w:val="000424A5"/>
    <w:rsid w:val="00042545"/>
    <w:rsid w:val="000425B7"/>
    <w:rsid w:val="0004267A"/>
    <w:rsid w:val="0004270A"/>
    <w:rsid w:val="00043774"/>
    <w:rsid w:val="00043B02"/>
    <w:rsid w:val="00043CB1"/>
    <w:rsid w:val="00043D05"/>
    <w:rsid w:val="00043F43"/>
    <w:rsid w:val="0004461C"/>
    <w:rsid w:val="00044673"/>
    <w:rsid w:val="00044986"/>
    <w:rsid w:val="00044A50"/>
    <w:rsid w:val="00044B64"/>
    <w:rsid w:val="000453DE"/>
    <w:rsid w:val="00045454"/>
    <w:rsid w:val="00045613"/>
    <w:rsid w:val="00045B04"/>
    <w:rsid w:val="000461E4"/>
    <w:rsid w:val="00046C4A"/>
    <w:rsid w:val="00046E75"/>
    <w:rsid w:val="0004785A"/>
    <w:rsid w:val="00047B7C"/>
    <w:rsid w:val="000500F9"/>
    <w:rsid w:val="00050278"/>
    <w:rsid w:val="000508AA"/>
    <w:rsid w:val="00050BC0"/>
    <w:rsid w:val="00050CE7"/>
    <w:rsid w:val="00051285"/>
    <w:rsid w:val="000512B9"/>
    <w:rsid w:val="000515C0"/>
    <w:rsid w:val="00051734"/>
    <w:rsid w:val="00052802"/>
    <w:rsid w:val="00052D3B"/>
    <w:rsid w:val="00052D56"/>
    <w:rsid w:val="00052E16"/>
    <w:rsid w:val="00052E5E"/>
    <w:rsid w:val="0005323F"/>
    <w:rsid w:val="00053520"/>
    <w:rsid w:val="00054407"/>
    <w:rsid w:val="0005443E"/>
    <w:rsid w:val="000544B4"/>
    <w:rsid w:val="00054A95"/>
    <w:rsid w:val="00055302"/>
    <w:rsid w:val="00055379"/>
    <w:rsid w:val="00055600"/>
    <w:rsid w:val="00056166"/>
    <w:rsid w:val="000564F2"/>
    <w:rsid w:val="000564F6"/>
    <w:rsid w:val="00056662"/>
    <w:rsid w:val="00056F4E"/>
    <w:rsid w:val="00057043"/>
    <w:rsid w:val="00057066"/>
    <w:rsid w:val="0005722F"/>
    <w:rsid w:val="00057FF3"/>
    <w:rsid w:val="00060055"/>
    <w:rsid w:val="00060406"/>
    <w:rsid w:val="00060479"/>
    <w:rsid w:val="00060C6D"/>
    <w:rsid w:val="00060F1E"/>
    <w:rsid w:val="00061880"/>
    <w:rsid w:val="0006189F"/>
    <w:rsid w:val="00061B82"/>
    <w:rsid w:val="00061D1C"/>
    <w:rsid w:val="00061F4B"/>
    <w:rsid w:val="0006221B"/>
    <w:rsid w:val="0006267B"/>
    <w:rsid w:val="00062886"/>
    <w:rsid w:val="00062D2B"/>
    <w:rsid w:val="00062DA7"/>
    <w:rsid w:val="00062DFA"/>
    <w:rsid w:val="000632CB"/>
    <w:rsid w:val="000638F6"/>
    <w:rsid w:val="00063EBC"/>
    <w:rsid w:val="00063F44"/>
    <w:rsid w:val="00064076"/>
    <w:rsid w:val="000647A0"/>
    <w:rsid w:val="00064ADA"/>
    <w:rsid w:val="0006561A"/>
    <w:rsid w:val="00065E43"/>
    <w:rsid w:val="00066FC3"/>
    <w:rsid w:val="000670B0"/>
    <w:rsid w:val="00067BC0"/>
    <w:rsid w:val="00067C6C"/>
    <w:rsid w:val="00070913"/>
    <w:rsid w:val="00070CD2"/>
    <w:rsid w:val="0007104B"/>
    <w:rsid w:val="0007152E"/>
    <w:rsid w:val="0007155D"/>
    <w:rsid w:val="000718AF"/>
    <w:rsid w:val="00071A4E"/>
    <w:rsid w:val="00071FEA"/>
    <w:rsid w:val="000720FD"/>
    <w:rsid w:val="000725C2"/>
    <w:rsid w:val="00072648"/>
    <w:rsid w:val="00072C27"/>
    <w:rsid w:val="00073628"/>
    <w:rsid w:val="0007365B"/>
    <w:rsid w:val="0007399D"/>
    <w:rsid w:val="000739EE"/>
    <w:rsid w:val="0007449F"/>
    <w:rsid w:val="00074B62"/>
    <w:rsid w:val="00075720"/>
    <w:rsid w:val="00075860"/>
    <w:rsid w:val="00075901"/>
    <w:rsid w:val="000759CC"/>
    <w:rsid w:val="000760DD"/>
    <w:rsid w:val="000764A2"/>
    <w:rsid w:val="00076BAF"/>
    <w:rsid w:val="000778EB"/>
    <w:rsid w:val="00080058"/>
    <w:rsid w:val="000803C2"/>
    <w:rsid w:val="0008076A"/>
    <w:rsid w:val="00080D4F"/>
    <w:rsid w:val="00080D72"/>
    <w:rsid w:val="00081160"/>
    <w:rsid w:val="00081528"/>
    <w:rsid w:val="000815F8"/>
    <w:rsid w:val="00081CC1"/>
    <w:rsid w:val="00081D1F"/>
    <w:rsid w:val="0008205D"/>
    <w:rsid w:val="000827E2"/>
    <w:rsid w:val="00082CE0"/>
    <w:rsid w:val="000831EF"/>
    <w:rsid w:val="0008378B"/>
    <w:rsid w:val="000838B4"/>
    <w:rsid w:val="00084695"/>
    <w:rsid w:val="00084C94"/>
    <w:rsid w:val="00084F14"/>
    <w:rsid w:val="0008538F"/>
    <w:rsid w:val="0008553E"/>
    <w:rsid w:val="00085A4C"/>
    <w:rsid w:val="00085A73"/>
    <w:rsid w:val="00085E26"/>
    <w:rsid w:val="000861D3"/>
    <w:rsid w:val="00086831"/>
    <w:rsid w:val="00086BC4"/>
    <w:rsid w:val="000875B8"/>
    <w:rsid w:val="00087645"/>
    <w:rsid w:val="00087734"/>
    <w:rsid w:val="00087C03"/>
    <w:rsid w:val="00087CF8"/>
    <w:rsid w:val="0009013A"/>
    <w:rsid w:val="00090A75"/>
    <w:rsid w:val="00090F0C"/>
    <w:rsid w:val="00091355"/>
    <w:rsid w:val="000913D9"/>
    <w:rsid w:val="00091577"/>
    <w:rsid w:val="000916B7"/>
    <w:rsid w:val="000916BF"/>
    <w:rsid w:val="000916C9"/>
    <w:rsid w:val="00091F94"/>
    <w:rsid w:val="00092F76"/>
    <w:rsid w:val="00093150"/>
    <w:rsid w:val="00093157"/>
    <w:rsid w:val="00093233"/>
    <w:rsid w:val="000932D2"/>
    <w:rsid w:val="0009359C"/>
    <w:rsid w:val="000938B8"/>
    <w:rsid w:val="000940AB"/>
    <w:rsid w:val="00094442"/>
    <w:rsid w:val="00094470"/>
    <w:rsid w:val="00094687"/>
    <w:rsid w:val="000947FB"/>
    <w:rsid w:val="00094D83"/>
    <w:rsid w:val="00094FBB"/>
    <w:rsid w:val="0009500D"/>
    <w:rsid w:val="00095816"/>
    <w:rsid w:val="00095A0B"/>
    <w:rsid w:val="00095FDE"/>
    <w:rsid w:val="0009637D"/>
    <w:rsid w:val="00096415"/>
    <w:rsid w:val="00096418"/>
    <w:rsid w:val="000965DE"/>
    <w:rsid w:val="00096BBD"/>
    <w:rsid w:val="00096C3E"/>
    <w:rsid w:val="000970E3"/>
    <w:rsid w:val="00097A37"/>
    <w:rsid w:val="00097EAD"/>
    <w:rsid w:val="000A004B"/>
    <w:rsid w:val="000A0B25"/>
    <w:rsid w:val="000A0CC7"/>
    <w:rsid w:val="000A0F8E"/>
    <w:rsid w:val="000A10BD"/>
    <w:rsid w:val="000A11FB"/>
    <w:rsid w:val="000A1318"/>
    <w:rsid w:val="000A1C2C"/>
    <w:rsid w:val="000A1F30"/>
    <w:rsid w:val="000A2308"/>
    <w:rsid w:val="000A2820"/>
    <w:rsid w:val="000A3039"/>
    <w:rsid w:val="000A3327"/>
    <w:rsid w:val="000A3DB5"/>
    <w:rsid w:val="000A3F2F"/>
    <w:rsid w:val="000A3FA5"/>
    <w:rsid w:val="000A41D7"/>
    <w:rsid w:val="000A42AF"/>
    <w:rsid w:val="000A4765"/>
    <w:rsid w:val="000A47CA"/>
    <w:rsid w:val="000A4A3E"/>
    <w:rsid w:val="000A4C7E"/>
    <w:rsid w:val="000A502F"/>
    <w:rsid w:val="000A503D"/>
    <w:rsid w:val="000A558C"/>
    <w:rsid w:val="000A5857"/>
    <w:rsid w:val="000A5D64"/>
    <w:rsid w:val="000A5E93"/>
    <w:rsid w:val="000A62DA"/>
    <w:rsid w:val="000A6672"/>
    <w:rsid w:val="000A6712"/>
    <w:rsid w:val="000A6A4C"/>
    <w:rsid w:val="000A6C12"/>
    <w:rsid w:val="000A7702"/>
    <w:rsid w:val="000A7E24"/>
    <w:rsid w:val="000A7ED7"/>
    <w:rsid w:val="000B0387"/>
    <w:rsid w:val="000B115F"/>
    <w:rsid w:val="000B1213"/>
    <w:rsid w:val="000B1223"/>
    <w:rsid w:val="000B19CF"/>
    <w:rsid w:val="000B1D5A"/>
    <w:rsid w:val="000B1D7A"/>
    <w:rsid w:val="000B1DE8"/>
    <w:rsid w:val="000B3053"/>
    <w:rsid w:val="000B3964"/>
    <w:rsid w:val="000B45CB"/>
    <w:rsid w:val="000B4B25"/>
    <w:rsid w:val="000B4D4C"/>
    <w:rsid w:val="000B4E8F"/>
    <w:rsid w:val="000B54F9"/>
    <w:rsid w:val="000B5E79"/>
    <w:rsid w:val="000B5EC3"/>
    <w:rsid w:val="000B6A39"/>
    <w:rsid w:val="000B6E78"/>
    <w:rsid w:val="000B6EEA"/>
    <w:rsid w:val="000B6F7D"/>
    <w:rsid w:val="000B73ED"/>
    <w:rsid w:val="000B76A7"/>
    <w:rsid w:val="000B7D47"/>
    <w:rsid w:val="000C011C"/>
    <w:rsid w:val="000C033A"/>
    <w:rsid w:val="000C0435"/>
    <w:rsid w:val="000C0646"/>
    <w:rsid w:val="000C0732"/>
    <w:rsid w:val="000C0DFF"/>
    <w:rsid w:val="000C0ECE"/>
    <w:rsid w:val="000C0F92"/>
    <w:rsid w:val="000C1098"/>
    <w:rsid w:val="000C1607"/>
    <w:rsid w:val="000C1CD0"/>
    <w:rsid w:val="000C2041"/>
    <w:rsid w:val="000C2099"/>
    <w:rsid w:val="000C249A"/>
    <w:rsid w:val="000C2F5D"/>
    <w:rsid w:val="000C3682"/>
    <w:rsid w:val="000C3740"/>
    <w:rsid w:val="000C3AB1"/>
    <w:rsid w:val="000C3B3E"/>
    <w:rsid w:val="000C3C92"/>
    <w:rsid w:val="000C3E34"/>
    <w:rsid w:val="000C521B"/>
    <w:rsid w:val="000C5284"/>
    <w:rsid w:val="000C6098"/>
    <w:rsid w:val="000C613B"/>
    <w:rsid w:val="000C6383"/>
    <w:rsid w:val="000C6A07"/>
    <w:rsid w:val="000C6B99"/>
    <w:rsid w:val="000C6BB3"/>
    <w:rsid w:val="000C6D72"/>
    <w:rsid w:val="000C751D"/>
    <w:rsid w:val="000C773C"/>
    <w:rsid w:val="000C7997"/>
    <w:rsid w:val="000C7D69"/>
    <w:rsid w:val="000C7EA5"/>
    <w:rsid w:val="000C7FA2"/>
    <w:rsid w:val="000D009E"/>
    <w:rsid w:val="000D00DB"/>
    <w:rsid w:val="000D0314"/>
    <w:rsid w:val="000D0622"/>
    <w:rsid w:val="000D0779"/>
    <w:rsid w:val="000D115B"/>
    <w:rsid w:val="000D14C8"/>
    <w:rsid w:val="000D14F2"/>
    <w:rsid w:val="000D1784"/>
    <w:rsid w:val="000D18B8"/>
    <w:rsid w:val="000D2256"/>
    <w:rsid w:val="000D27B5"/>
    <w:rsid w:val="000D2986"/>
    <w:rsid w:val="000D2E36"/>
    <w:rsid w:val="000D3203"/>
    <w:rsid w:val="000D32A7"/>
    <w:rsid w:val="000D3453"/>
    <w:rsid w:val="000D3859"/>
    <w:rsid w:val="000D4162"/>
    <w:rsid w:val="000D4E42"/>
    <w:rsid w:val="000D5038"/>
    <w:rsid w:val="000D5259"/>
    <w:rsid w:val="000D542C"/>
    <w:rsid w:val="000D5C76"/>
    <w:rsid w:val="000D5CB2"/>
    <w:rsid w:val="000D5FCC"/>
    <w:rsid w:val="000D6094"/>
    <w:rsid w:val="000D65A6"/>
    <w:rsid w:val="000D6779"/>
    <w:rsid w:val="000D695C"/>
    <w:rsid w:val="000D6B38"/>
    <w:rsid w:val="000D6C32"/>
    <w:rsid w:val="000D7052"/>
    <w:rsid w:val="000D7167"/>
    <w:rsid w:val="000D72D6"/>
    <w:rsid w:val="000D7316"/>
    <w:rsid w:val="000D7698"/>
    <w:rsid w:val="000D7989"/>
    <w:rsid w:val="000D7A39"/>
    <w:rsid w:val="000D7C82"/>
    <w:rsid w:val="000E0203"/>
    <w:rsid w:val="000E0282"/>
    <w:rsid w:val="000E030F"/>
    <w:rsid w:val="000E0421"/>
    <w:rsid w:val="000E07B5"/>
    <w:rsid w:val="000E0937"/>
    <w:rsid w:val="000E09A7"/>
    <w:rsid w:val="000E1015"/>
    <w:rsid w:val="000E1392"/>
    <w:rsid w:val="000E1755"/>
    <w:rsid w:val="000E1A94"/>
    <w:rsid w:val="000E1BBA"/>
    <w:rsid w:val="000E2812"/>
    <w:rsid w:val="000E2A49"/>
    <w:rsid w:val="000E2BC9"/>
    <w:rsid w:val="000E2CAB"/>
    <w:rsid w:val="000E2EE5"/>
    <w:rsid w:val="000E3307"/>
    <w:rsid w:val="000E3571"/>
    <w:rsid w:val="000E39B6"/>
    <w:rsid w:val="000E3EA7"/>
    <w:rsid w:val="000E471A"/>
    <w:rsid w:val="000E5767"/>
    <w:rsid w:val="000E59E2"/>
    <w:rsid w:val="000E5B0D"/>
    <w:rsid w:val="000E5E3D"/>
    <w:rsid w:val="000E6585"/>
    <w:rsid w:val="000E68C3"/>
    <w:rsid w:val="000E6BFB"/>
    <w:rsid w:val="000E6C51"/>
    <w:rsid w:val="000E7392"/>
    <w:rsid w:val="000E7525"/>
    <w:rsid w:val="000E76CE"/>
    <w:rsid w:val="000E7795"/>
    <w:rsid w:val="000E7859"/>
    <w:rsid w:val="000E788E"/>
    <w:rsid w:val="000E7DB1"/>
    <w:rsid w:val="000E7FA5"/>
    <w:rsid w:val="000E7FE1"/>
    <w:rsid w:val="000F1311"/>
    <w:rsid w:val="000F1695"/>
    <w:rsid w:val="000F16F4"/>
    <w:rsid w:val="000F1791"/>
    <w:rsid w:val="000F17C5"/>
    <w:rsid w:val="000F1857"/>
    <w:rsid w:val="000F1B10"/>
    <w:rsid w:val="000F31CD"/>
    <w:rsid w:val="000F339C"/>
    <w:rsid w:val="000F4111"/>
    <w:rsid w:val="000F4983"/>
    <w:rsid w:val="000F4E55"/>
    <w:rsid w:val="000F5152"/>
    <w:rsid w:val="000F5399"/>
    <w:rsid w:val="000F540F"/>
    <w:rsid w:val="000F56C3"/>
    <w:rsid w:val="000F5914"/>
    <w:rsid w:val="000F5B3A"/>
    <w:rsid w:val="000F5BC7"/>
    <w:rsid w:val="000F5E4D"/>
    <w:rsid w:val="000F63AC"/>
    <w:rsid w:val="000F6BD2"/>
    <w:rsid w:val="000F6E8A"/>
    <w:rsid w:val="000F7335"/>
    <w:rsid w:val="000F7B37"/>
    <w:rsid w:val="000F7D03"/>
    <w:rsid w:val="000F7E5B"/>
    <w:rsid w:val="0010007E"/>
    <w:rsid w:val="00100421"/>
    <w:rsid w:val="0010071A"/>
    <w:rsid w:val="00100981"/>
    <w:rsid w:val="00100F07"/>
    <w:rsid w:val="00101035"/>
    <w:rsid w:val="00101303"/>
    <w:rsid w:val="001017E4"/>
    <w:rsid w:val="00101B82"/>
    <w:rsid w:val="00102266"/>
    <w:rsid w:val="001025F6"/>
    <w:rsid w:val="00102965"/>
    <w:rsid w:val="00102B48"/>
    <w:rsid w:val="00102F12"/>
    <w:rsid w:val="001032B8"/>
    <w:rsid w:val="001032C1"/>
    <w:rsid w:val="00103892"/>
    <w:rsid w:val="001038D1"/>
    <w:rsid w:val="001039C5"/>
    <w:rsid w:val="00103E36"/>
    <w:rsid w:val="0010406B"/>
    <w:rsid w:val="00104881"/>
    <w:rsid w:val="00104BB1"/>
    <w:rsid w:val="00104BB9"/>
    <w:rsid w:val="00104D0E"/>
    <w:rsid w:val="00104E21"/>
    <w:rsid w:val="001053A8"/>
    <w:rsid w:val="001058DA"/>
    <w:rsid w:val="00105F30"/>
    <w:rsid w:val="00105FFA"/>
    <w:rsid w:val="001060EC"/>
    <w:rsid w:val="00106639"/>
    <w:rsid w:val="00106D2F"/>
    <w:rsid w:val="0010757E"/>
    <w:rsid w:val="0010783F"/>
    <w:rsid w:val="00107954"/>
    <w:rsid w:val="0011046C"/>
    <w:rsid w:val="001104E2"/>
    <w:rsid w:val="0011092E"/>
    <w:rsid w:val="00110A02"/>
    <w:rsid w:val="00110B4A"/>
    <w:rsid w:val="00110C5F"/>
    <w:rsid w:val="00110E40"/>
    <w:rsid w:val="0011111B"/>
    <w:rsid w:val="0011111F"/>
    <w:rsid w:val="00111145"/>
    <w:rsid w:val="0011124C"/>
    <w:rsid w:val="001116A4"/>
    <w:rsid w:val="00111ADB"/>
    <w:rsid w:val="001123B3"/>
    <w:rsid w:val="0011242C"/>
    <w:rsid w:val="0011249B"/>
    <w:rsid w:val="001125D8"/>
    <w:rsid w:val="00113230"/>
    <w:rsid w:val="00113ABE"/>
    <w:rsid w:val="00113D1C"/>
    <w:rsid w:val="001140A5"/>
    <w:rsid w:val="001144B3"/>
    <w:rsid w:val="00114FD2"/>
    <w:rsid w:val="00115B2C"/>
    <w:rsid w:val="00115EE4"/>
    <w:rsid w:val="00116106"/>
    <w:rsid w:val="00116C2E"/>
    <w:rsid w:val="00116CB9"/>
    <w:rsid w:val="00116F06"/>
    <w:rsid w:val="00116FFF"/>
    <w:rsid w:val="0011772F"/>
    <w:rsid w:val="00117967"/>
    <w:rsid w:val="001179B4"/>
    <w:rsid w:val="00117B81"/>
    <w:rsid w:val="001203ED"/>
    <w:rsid w:val="00120897"/>
    <w:rsid w:val="00121584"/>
    <w:rsid w:val="0012162C"/>
    <w:rsid w:val="00121785"/>
    <w:rsid w:val="001218A8"/>
    <w:rsid w:val="00121966"/>
    <w:rsid w:val="00121ED4"/>
    <w:rsid w:val="001225FC"/>
    <w:rsid w:val="00122860"/>
    <w:rsid w:val="00122CFC"/>
    <w:rsid w:val="00122DB8"/>
    <w:rsid w:val="00122DEE"/>
    <w:rsid w:val="00122EF1"/>
    <w:rsid w:val="00123552"/>
    <w:rsid w:val="00123571"/>
    <w:rsid w:val="00123A04"/>
    <w:rsid w:val="00123AAD"/>
    <w:rsid w:val="00123F42"/>
    <w:rsid w:val="00123F53"/>
    <w:rsid w:val="0012420F"/>
    <w:rsid w:val="00124637"/>
    <w:rsid w:val="00124814"/>
    <w:rsid w:val="00124945"/>
    <w:rsid w:val="00124B34"/>
    <w:rsid w:val="00124F16"/>
    <w:rsid w:val="0012514B"/>
    <w:rsid w:val="001254CB"/>
    <w:rsid w:val="001256B6"/>
    <w:rsid w:val="00125E79"/>
    <w:rsid w:val="00125FCA"/>
    <w:rsid w:val="00126585"/>
    <w:rsid w:val="00126C1F"/>
    <w:rsid w:val="00126D40"/>
    <w:rsid w:val="00126D56"/>
    <w:rsid w:val="00127119"/>
    <w:rsid w:val="001272AA"/>
    <w:rsid w:val="001303B1"/>
    <w:rsid w:val="001307AD"/>
    <w:rsid w:val="00130E24"/>
    <w:rsid w:val="00130E42"/>
    <w:rsid w:val="00131907"/>
    <w:rsid w:val="0013191C"/>
    <w:rsid w:val="00131AA9"/>
    <w:rsid w:val="00131FFA"/>
    <w:rsid w:val="00132985"/>
    <w:rsid w:val="00132A0C"/>
    <w:rsid w:val="001331E8"/>
    <w:rsid w:val="00133251"/>
    <w:rsid w:val="0013347A"/>
    <w:rsid w:val="00133B1E"/>
    <w:rsid w:val="00133F55"/>
    <w:rsid w:val="0013477F"/>
    <w:rsid w:val="001355E1"/>
    <w:rsid w:val="0013634B"/>
    <w:rsid w:val="001369D9"/>
    <w:rsid w:val="00136B29"/>
    <w:rsid w:val="00136D2C"/>
    <w:rsid w:val="00137247"/>
    <w:rsid w:val="0013767B"/>
    <w:rsid w:val="001379E9"/>
    <w:rsid w:val="00140285"/>
    <w:rsid w:val="00140359"/>
    <w:rsid w:val="001408AF"/>
    <w:rsid w:val="00140910"/>
    <w:rsid w:val="00140937"/>
    <w:rsid w:val="001414F0"/>
    <w:rsid w:val="001417DD"/>
    <w:rsid w:val="00141834"/>
    <w:rsid w:val="00141BF4"/>
    <w:rsid w:val="00141F97"/>
    <w:rsid w:val="00142D0C"/>
    <w:rsid w:val="00143462"/>
    <w:rsid w:val="001434A1"/>
    <w:rsid w:val="001436C7"/>
    <w:rsid w:val="001438E1"/>
    <w:rsid w:val="00143CA7"/>
    <w:rsid w:val="00143D06"/>
    <w:rsid w:val="0014430F"/>
    <w:rsid w:val="001447CA"/>
    <w:rsid w:val="00144928"/>
    <w:rsid w:val="00144A63"/>
    <w:rsid w:val="00144CA1"/>
    <w:rsid w:val="001452C5"/>
    <w:rsid w:val="00145393"/>
    <w:rsid w:val="001456B0"/>
    <w:rsid w:val="00145ADD"/>
    <w:rsid w:val="00145C01"/>
    <w:rsid w:val="00145DA2"/>
    <w:rsid w:val="0014635B"/>
    <w:rsid w:val="00146726"/>
    <w:rsid w:val="001467F4"/>
    <w:rsid w:val="00146BA1"/>
    <w:rsid w:val="00146BE6"/>
    <w:rsid w:val="00146C07"/>
    <w:rsid w:val="00146E8C"/>
    <w:rsid w:val="00147034"/>
    <w:rsid w:val="00147091"/>
    <w:rsid w:val="0014732F"/>
    <w:rsid w:val="0014746E"/>
    <w:rsid w:val="00147C12"/>
    <w:rsid w:val="00147ED4"/>
    <w:rsid w:val="001500D9"/>
    <w:rsid w:val="00150138"/>
    <w:rsid w:val="0015083A"/>
    <w:rsid w:val="00150DBC"/>
    <w:rsid w:val="00151654"/>
    <w:rsid w:val="00151949"/>
    <w:rsid w:val="00151B8A"/>
    <w:rsid w:val="00152405"/>
    <w:rsid w:val="0015243E"/>
    <w:rsid w:val="001524D8"/>
    <w:rsid w:val="001526C7"/>
    <w:rsid w:val="001527DD"/>
    <w:rsid w:val="00152872"/>
    <w:rsid w:val="00152A76"/>
    <w:rsid w:val="00153306"/>
    <w:rsid w:val="001535C0"/>
    <w:rsid w:val="00153C6C"/>
    <w:rsid w:val="00154361"/>
    <w:rsid w:val="00154B15"/>
    <w:rsid w:val="00154CD6"/>
    <w:rsid w:val="00154DD0"/>
    <w:rsid w:val="00155CF4"/>
    <w:rsid w:val="00155D7B"/>
    <w:rsid w:val="00155EA8"/>
    <w:rsid w:val="00155EBC"/>
    <w:rsid w:val="00156063"/>
    <w:rsid w:val="00156960"/>
    <w:rsid w:val="00156A10"/>
    <w:rsid w:val="00156A1E"/>
    <w:rsid w:val="00156DCB"/>
    <w:rsid w:val="001570C9"/>
    <w:rsid w:val="0015771B"/>
    <w:rsid w:val="00157F9D"/>
    <w:rsid w:val="00160AAF"/>
    <w:rsid w:val="00160B1C"/>
    <w:rsid w:val="00160CB6"/>
    <w:rsid w:val="00160DC8"/>
    <w:rsid w:val="00160F31"/>
    <w:rsid w:val="00161149"/>
    <w:rsid w:val="00161187"/>
    <w:rsid w:val="001613A6"/>
    <w:rsid w:val="0016150F"/>
    <w:rsid w:val="00161D7E"/>
    <w:rsid w:val="00161E92"/>
    <w:rsid w:val="0016231B"/>
    <w:rsid w:val="001625E9"/>
    <w:rsid w:val="00162F69"/>
    <w:rsid w:val="00163590"/>
    <w:rsid w:val="0016364C"/>
    <w:rsid w:val="0016385D"/>
    <w:rsid w:val="001638FF"/>
    <w:rsid w:val="001648F5"/>
    <w:rsid w:val="00164A76"/>
    <w:rsid w:val="00164BE1"/>
    <w:rsid w:val="00164F61"/>
    <w:rsid w:val="001650E6"/>
    <w:rsid w:val="001651B4"/>
    <w:rsid w:val="00165D5C"/>
    <w:rsid w:val="00165FE6"/>
    <w:rsid w:val="00166541"/>
    <w:rsid w:val="00166800"/>
    <w:rsid w:val="00166910"/>
    <w:rsid w:val="0016697E"/>
    <w:rsid w:val="00166988"/>
    <w:rsid w:val="00166989"/>
    <w:rsid w:val="00166BEF"/>
    <w:rsid w:val="00166DD6"/>
    <w:rsid w:val="00167537"/>
    <w:rsid w:val="00167842"/>
    <w:rsid w:val="00167A91"/>
    <w:rsid w:val="00170789"/>
    <w:rsid w:val="00171000"/>
    <w:rsid w:val="00171180"/>
    <w:rsid w:val="001715F9"/>
    <w:rsid w:val="0017162E"/>
    <w:rsid w:val="001716F5"/>
    <w:rsid w:val="00171FBD"/>
    <w:rsid w:val="00172386"/>
    <w:rsid w:val="001726B6"/>
    <w:rsid w:val="00172992"/>
    <w:rsid w:val="00172A6A"/>
    <w:rsid w:val="00172A6F"/>
    <w:rsid w:val="00172B9F"/>
    <w:rsid w:val="00172C52"/>
    <w:rsid w:val="001736ED"/>
    <w:rsid w:val="00173D0F"/>
    <w:rsid w:val="001745B0"/>
    <w:rsid w:val="001746E4"/>
    <w:rsid w:val="00174BBA"/>
    <w:rsid w:val="001757B1"/>
    <w:rsid w:val="00175C30"/>
    <w:rsid w:val="0017637F"/>
    <w:rsid w:val="001767F5"/>
    <w:rsid w:val="00176B19"/>
    <w:rsid w:val="00176B88"/>
    <w:rsid w:val="00176E06"/>
    <w:rsid w:val="00176FA9"/>
    <w:rsid w:val="0017719E"/>
    <w:rsid w:val="0017769A"/>
    <w:rsid w:val="0017773F"/>
    <w:rsid w:val="001777EF"/>
    <w:rsid w:val="001801DA"/>
    <w:rsid w:val="00180225"/>
    <w:rsid w:val="00180539"/>
    <w:rsid w:val="00180874"/>
    <w:rsid w:val="00181A56"/>
    <w:rsid w:val="00181C0F"/>
    <w:rsid w:val="00181F5A"/>
    <w:rsid w:val="00182F65"/>
    <w:rsid w:val="0018304E"/>
    <w:rsid w:val="00183247"/>
    <w:rsid w:val="0018335F"/>
    <w:rsid w:val="00183655"/>
    <w:rsid w:val="00183AE3"/>
    <w:rsid w:val="00184176"/>
    <w:rsid w:val="00184275"/>
    <w:rsid w:val="001847DA"/>
    <w:rsid w:val="00184B97"/>
    <w:rsid w:val="00184D56"/>
    <w:rsid w:val="00184EAF"/>
    <w:rsid w:val="001854CE"/>
    <w:rsid w:val="00185634"/>
    <w:rsid w:val="001856FE"/>
    <w:rsid w:val="00185AE9"/>
    <w:rsid w:val="00185C18"/>
    <w:rsid w:val="00186379"/>
    <w:rsid w:val="0018674A"/>
    <w:rsid w:val="00186FAE"/>
    <w:rsid w:val="0018704B"/>
    <w:rsid w:val="00187348"/>
    <w:rsid w:val="00187388"/>
    <w:rsid w:val="00187714"/>
    <w:rsid w:val="0018785D"/>
    <w:rsid w:val="00190007"/>
    <w:rsid w:val="00190082"/>
    <w:rsid w:val="00190559"/>
    <w:rsid w:val="00190AD3"/>
    <w:rsid w:val="00190B53"/>
    <w:rsid w:val="00191BB1"/>
    <w:rsid w:val="00191F03"/>
    <w:rsid w:val="001920A3"/>
    <w:rsid w:val="00192722"/>
    <w:rsid w:val="0019329B"/>
    <w:rsid w:val="00193EAB"/>
    <w:rsid w:val="00193F1A"/>
    <w:rsid w:val="0019405D"/>
    <w:rsid w:val="001941C5"/>
    <w:rsid w:val="001945D5"/>
    <w:rsid w:val="001948FA"/>
    <w:rsid w:val="00194DED"/>
    <w:rsid w:val="00194DF0"/>
    <w:rsid w:val="00194E2D"/>
    <w:rsid w:val="00195308"/>
    <w:rsid w:val="001954D2"/>
    <w:rsid w:val="0019554D"/>
    <w:rsid w:val="001959A0"/>
    <w:rsid w:val="00195E39"/>
    <w:rsid w:val="001966F7"/>
    <w:rsid w:val="001968B9"/>
    <w:rsid w:val="00196989"/>
    <w:rsid w:val="00197079"/>
    <w:rsid w:val="00197402"/>
    <w:rsid w:val="0019789B"/>
    <w:rsid w:val="001A02E0"/>
    <w:rsid w:val="001A030E"/>
    <w:rsid w:val="001A04C6"/>
    <w:rsid w:val="001A0FAC"/>
    <w:rsid w:val="001A105A"/>
    <w:rsid w:val="001A10AA"/>
    <w:rsid w:val="001A1C7E"/>
    <w:rsid w:val="001A1DF5"/>
    <w:rsid w:val="001A1F04"/>
    <w:rsid w:val="001A1F14"/>
    <w:rsid w:val="001A2078"/>
    <w:rsid w:val="001A20C8"/>
    <w:rsid w:val="001A21FD"/>
    <w:rsid w:val="001A262D"/>
    <w:rsid w:val="001A3252"/>
    <w:rsid w:val="001A38B1"/>
    <w:rsid w:val="001A4EEF"/>
    <w:rsid w:val="001A4F5D"/>
    <w:rsid w:val="001A4F81"/>
    <w:rsid w:val="001A54A6"/>
    <w:rsid w:val="001A55F0"/>
    <w:rsid w:val="001A612C"/>
    <w:rsid w:val="001A62C3"/>
    <w:rsid w:val="001A638D"/>
    <w:rsid w:val="001A6583"/>
    <w:rsid w:val="001A738D"/>
    <w:rsid w:val="001A7FD6"/>
    <w:rsid w:val="001B00C1"/>
    <w:rsid w:val="001B0ACA"/>
    <w:rsid w:val="001B0CB8"/>
    <w:rsid w:val="001B0F44"/>
    <w:rsid w:val="001B12AB"/>
    <w:rsid w:val="001B12C9"/>
    <w:rsid w:val="001B137C"/>
    <w:rsid w:val="001B175D"/>
    <w:rsid w:val="001B2168"/>
    <w:rsid w:val="001B21D0"/>
    <w:rsid w:val="001B2644"/>
    <w:rsid w:val="001B26C4"/>
    <w:rsid w:val="001B28E1"/>
    <w:rsid w:val="001B2B35"/>
    <w:rsid w:val="001B2D60"/>
    <w:rsid w:val="001B3567"/>
    <w:rsid w:val="001B362B"/>
    <w:rsid w:val="001B38BF"/>
    <w:rsid w:val="001B38DE"/>
    <w:rsid w:val="001B3B70"/>
    <w:rsid w:val="001B3C5C"/>
    <w:rsid w:val="001B3FEA"/>
    <w:rsid w:val="001B40D0"/>
    <w:rsid w:val="001B48C8"/>
    <w:rsid w:val="001B4B51"/>
    <w:rsid w:val="001B5043"/>
    <w:rsid w:val="001B60EE"/>
    <w:rsid w:val="001B69AA"/>
    <w:rsid w:val="001B6BE3"/>
    <w:rsid w:val="001B6DE9"/>
    <w:rsid w:val="001B73B6"/>
    <w:rsid w:val="001B7464"/>
    <w:rsid w:val="001B7561"/>
    <w:rsid w:val="001B777E"/>
    <w:rsid w:val="001B783E"/>
    <w:rsid w:val="001B793F"/>
    <w:rsid w:val="001B7983"/>
    <w:rsid w:val="001C001F"/>
    <w:rsid w:val="001C09B5"/>
    <w:rsid w:val="001C0CD2"/>
    <w:rsid w:val="001C11F9"/>
    <w:rsid w:val="001C120D"/>
    <w:rsid w:val="001C151C"/>
    <w:rsid w:val="001C19D5"/>
    <w:rsid w:val="001C1B7E"/>
    <w:rsid w:val="001C1D34"/>
    <w:rsid w:val="001C20DF"/>
    <w:rsid w:val="001C2394"/>
    <w:rsid w:val="001C23DC"/>
    <w:rsid w:val="001C2418"/>
    <w:rsid w:val="001C2552"/>
    <w:rsid w:val="001C29BC"/>
    <w:rsid w:val="001C2C48"/>
    <w:rsid w:val="001C32AC"/>
    <w:rsid w:val="001C3351"/>
    <w:rsid w:val="001C3371"/>
    <w:rsid w:val="001C349E"/>
    <w:rsid w:val="001C360B"/>
    <w:rsid w:val="001C37B7"/>
    <w:rsid w:val="001C39BC"/>
    <w:rsid w:val="001C3D7D"/>
    <w:rsid w:val="001C3ECE"/>
    <w:rsid w:val="001C42AE"/>
    <w:rsid w:val="001C49F1"/>
    <w:rsid w:val="001C4ABC"/>
    <w:rsid w:val="001C4B0E"/>
    <w:rsid w:val="001C4C7B"/>
    <w:rsid w:val="001C538F"/>
    <w:rsid w:val="001C54B7"/>
    <w:rsid w:val="001C5557"/>
    <w:rsid w:val="001C59B8"/>
    <w:rsid w:val="001C6159"/>
    <w:rsid w:val="001C6293"/>
    <w:rsid w:val="001C643B"/>
    <w:rsid w:val="001C6648"/>
    <w:rsid w:val="001C686E"/>
    <w:rsid w:val="001C6CA8"/>
    <w:rsid w:val="001C6F15"/>
    <w:rsid w:val="001C76B4"/>
    <w:rsid w:val="001C7C86"/>
    <w:rsid w:val="001C7CD1"/>
    <w:rsid w:val="001C7E98"/>
    <w:rsid w:val="001D03DC"/>
    <w:rsid w:val="001D04EF"/>
    <w:rsid w:val="001D0A7A"/>
    <w:rsid w:val="001D0B7A"/>
    <w:rsid w:val="001D0D20"/>
    <w:rsid w:val="001D173A"/>
    <w:rsid w:val="001D189B"/>
    <w:rsid w:val="001D1AD5"/>
    <w:rsid w:val="001D1F00"/>
    <w:rsid w:val="001D2284"/>
    <w:rsid w:val="001D2410"/>
    <w:rsid w:val="001D2B55"/>
    <w:rsid w:val="001D2E5C"/>
    <w:rsid w:val="001D332B"/>
    <w:rsid w:val="001D3447"/>
    <w:rsid w:val="001D38B1"/>
    <w:rsid w:val="001D39C2"/>
    <w:rsid w:val="001D3D32"/>
    <w:rsid w:val="001D4017"/>
    <w:rsid w:val="001D4413"/>
    <w:rsid w:val="001D44AD"/>
    <w:rsid w:val="001D4616"/>
    <w:rsid w:val="001D475C"/>
    <w:rsid w:val="001D47B0"/>
    <w:rsid w:val="001D5125"/>
    <w:rsid w:val="001D515A"/>
    <w:rsid w:val="001D5338"/>
    <w:rsid w:val="001D5BA0"/>
    <w:rsid w:val="001D5D2D"/>
    <w:rsid w:val="001D5DFF"/>
    <w:rsid w:val="001D5E6A"/>
    <w:rsid w:val="001D603C"/>
    <w:rsid w:val="001D61D3"/>
    <w:rsid w:val="001D63CB"/>
    <w:rsid w:val="001D6B24"/>
    <w:rsid w:val="001D6BCB"/>
    <w:rsid w:val="001D6C1F"/>
    <w:rsid w:val="001D73D1"/>
    <w:rsid w:val="001D795C"/>
    <w:rsid w:val="001D7BED"/>
    <w:rsid w:val="001E007A"/>
    <w:rsid w:val="001E0953"/>
    <w:rsid w:val="001E0C86"/>
    <w:rsid w:val="001E0F0D"/>
    <w:rsid w:val="001E1935"/>
    <w:rsid w:val="001E2159"/>
    <w:rsid w:val="001E2262"/>
    <w:rsid w:val="001E244B"/>
    <w:rsid w:val="001E2F13"/>
    <w:rsid w:val="001E2FFC"/>
    <w:rsid w:val="001E33A5"/>
    <w:rsid w:val="001E36B8"/>
    <w:rsid w:val="001E3CB1"/>
    <w:rsid w:val="001E43A4"/>
    <w:rsid w:val="001E43CC"/>
    <w:rsid w:val="001E445B"/>
    <w:rsid w:val="001E4CF1"/>
    <w:rsid w:val="001E5316"/>
    <w:rsid w:val="001E539A"/>
    <w:rsid w:val="001E53B7"/>
    <w:rsid w:val="001E54B6"/>
    <w:rsid w:val="001E5598"/>
    <w:rsid w:val="001E5972"/>
    <w:rsid w:val="001E5AA1"/>
    <w:rsid w:val="001E5CD0"/>
    <w:rsid w:val="001E612F"/>
    <w:rsid w:val="001E6AE5"/>
    <w:rsid w:val="001E6CD0"/>
    <w:rsid w:val="001E6F54"/>
    <w:rsid w:val="001E6FE7"/>
    <w:rsid w:val="001E7686"/>
    <w:rsid w:val="001E78D5"/>
    <w:rsid w:val="001E7CF8"/>
    <w:rsid w:val="001F0004"/>
    <w:rsid w:val="001F0516"/>
    <w:rsid w:val="001F062B"/>
    <w:rsid w:val="001F0BD7"/>
    <w:rsid w:val="001F1274"/>
    <w:rsid w:val="001F17BC"/>
    <w:rsid w:val="001F1A33"/>
    <w:rsid w:val="001F1BE4"/>
    <w:rsid w:val="001F1BFB"/>
    <w:rsid w:val="001F1D4F"/>
    <w:rsid w:val="001F2237"/>
    <w:rsid w:val="001F247C"/>
    <w:rsid w:val="001F2574"/>
    <w:rsid w:val="001F278A"/>
    <w:rsid w:val="001F2D21"/>
    <w:rsid w:val="001F389F"/>
    <w:rsid w:val="001F46C9"/>
    <w:rsid w:val="001F47F9"/>
    <w:rsid w:val="001F4A33"/>
    <w:rsid w:val="001F4A87"/>
    <w:rsid w:val="001F536A"/>
    <w:rsid w:val="001F555D"/>
    <w:rsid w:val="001F55A4"/>
    <w:rsid w:val="001F566A"/>
    <w:rsid w:val="001F586B"/>
    <w:rsid w:val="001F5AB9"/>
    <w:rsid w:val="001F62FE"/>
    <w:rsid w:val="001F6418"/>
    <w:rsid w:val="001F67E6"/>
    <w:rsid w:val="001F70D9"/>
    <w:rsid w:val="001F7366"/>
    <w:rsid w:val="001F7426"/>
    <w:rsid w:val="001F79F2"/>
    <w:rsid w:val="0020014B"/>
    <w:rsid w:val="0020014E"/>
    <w:rsid w:val="00200783"/>
    <w:rsid w:val="00200B56"/>
    <w:rsid w:val="00200BB0"/>
    <w:rsid w:val="00200C28"/>
    <w:rsid w:val="00200E85"/>
    <w:rsid w:val="002012DD"/>
    <w:rsid w:val="00201664"/>
    <w:rsid w:val="00201823"/>
    <w:rsid w:val="00201CBB"/>
    <w:rsid w:val="00201E62"/>
    <w:rsid w:val="00201E9A"/>
    <w:rsid w:val="00202453"/>
    <w:rsid w:val="00202474"/>
    <w:rsid w:val="00202676"/>
    <w:rsid w:val="00202864"/>
    <w:rsid w:val="00202BA6"/>
    <w:rsid w:val="002030FB"/>
    <w:rsid w:val="00203243"/>
    <w:rsid w:val="002040C7"/>
    <w:rsid w:val="00204879"/>
    <w:rsid w:val="00204E5D"/>
    <w:rsid w:val="00205133"/>
    <w:rsid w:val="0020555B"/>
    <w:rsid w:val="0020565C"/>
    <w:rsid w:val="00205807"/>
    <w:rsid w:val="00205D7A"/>
    <w:rsid w:val="00206207"/>
    <w:rsid w:val="00206642"/>
    <w:rsid w:val="00206852"/>
    <w:rsid w:val="00206E0C"/>
    <w:rsid w:val="00206FFB"/>
    <w:rsid w:val="002074FD"/>
    <w:rsid w:val="00207D34"/>
    <w:rsid w:val="00210153"/>
    <w:rsid w:val="00210E21"/>
    <w:rsid w:val="002118A1"/>
    <w:rsid w:val="00211BAD"/>
    <w:rsid w:val="0021217E"/>
    <w:rsid w:val="002122D4"/>
    <w:rsid w:val="0021257E"/>
    <w:rsid w:val="00213DE2"/>
    <w:rsid w:val="00214846"/>
    <w:rsid w:val="00214860"/>
    <w:rsid w:val="00214B6A"/>
    <w:rsid w:val="00214BFC"/>
    <w:rsid w:val="00214DD5"/>
    <w:rsid w:val="00214FA7"/>
    <w:rsid w:val="00215258"/>
    <w:rsid w:val="00215DF0"/>
    <w:rsid w:val="00215EE3"/>
    <w:rsid w:val="00215FD4"/>
    <w:rsid w:val="002162E1"/>
    <w:rsid w:val="002162EB"/>
    <w:rsid w:val="00216C66"/>
    <w:rsid w:val="00216F82"/>
    <w:rsid w:val="00217038"/>
    <w:rsid w:val="002170B0"/>
    <w:rsid w:val="002171B6"/>
    <w:rsid w:val="0021733D"/>
    <w:rsid w:val="002173F9"/>
    <w:rsid w:val="002179CD"/>
    <w:rsid w:val="00217DAF"/>
    <w:rsid w:val="002209DE"/>
    <w:rsid w:val="002212CD"/>
    <w:rsid w:val="0022132E"/>
    <w:rsid w:val="002216E5"/>
    <w:rsid w:val="00221759"/>
    <w:rsid w:val="002217D8"/>
    <w:rsid w:val="00221A1E"/>
    <w:rsid w:val="00221EC7"/>
    <w:rsid w:val="00222AF2"/>
    <w:rsid w:val="00222B89"/>
    <w:rsid w:val="00222CFE"/>
    <w:rsid w:val="00223185"/>
    <w:rsid w:val="00223779"/>
    <w:rsid w:val="00223C8D"/>
    <w:rsid w:val="00223FD5"/>
    <w:rsid w:val="00224145"/>
    <w:rsid w:val="002241D4"/>
    <w:rsid w:val="00224520"/>
    <w:rsid w:val="002245B7"/>
    <w:rsid w:val="002248E8"/>
    <w:rsid w:val="00224B6A"/>
    <w:rsid w:val="00224BD8"/>
    <w:rsid w:val="00224E78"/>
    <w:rsid w:val="00225371"/>
    <w:rsid w:val="00225616"/>
    <w:rsid w:val="00225674"/>
    <w:rsid w:val="00225B34"/>
    <w:rsid w:val="00225BC5"/>
    <w:rsid w:val="00226122"/>
    <w:rsid w:val="002263E5"/>
    <w:rsid w:val="002269B3"/>
    <w:rsid w:val="002274AE"/>
    <w:rsid w:val="00227EFC"/>
    <w:rsid w:val="00230279"/>
    <w:rsid w:val="002304B0"/>
    <w:rsid w:val="00230E75"/>
    <w:rsid w:val="002310D7"/>
    <w:rsid w:val="002312EA"/>
    <w:rsid w:val="0023158F"/>
    <w:rsid w:val="00231C5A"/>
    <w:rsid w:val="00231E62"/>
    <w:rsid w:val="00231F24"/>
    <w:rsid w:val="0023205C"/>
    <w:rsid w:val="00232973"/>
    <w:rsid w:val="00232A04"/>
    <w:rsid w:val="002334BC"/>
    <w:rsid w:val="00233590"/>
    <w:rsid w:val="00233831"/>
    <w:rsid w:val="00233B47"/>
    <w:rsid w:val="00234136"/>
    <w:rsid w:val="002345A0"/>
    <w:rsid w:val="00234CED"/>
    <w:rsid w:val="00234F17"/>
    <w:rsid w:val="002352AE"/>
    <w:rsid w:val="00235539"/>
    <w:rsid w:val="00235742"/>
    <w:rsid w:val="00235A15"/>
    <w:rsid w:val="00235C3D"/>
    <w:rsid w:val="002366C5"/>
    <w:rsid w:val="00236DCB"/>
    <w:rsid w:val="00236F1F"/>
    <w:rsid w:val="00236F36"/>
    <w:rsid w:val="00236FE5"/>
    <w:rsid w:val="00237037"/>
    <w:rsid w:val="00237058"/>
    <w:rsid w:val="00237318"/>
    <w:rsid w:val="002373AF"/>
    <w:rsid w:val="002373C5"/>
    <w:rsid w:val="0023767A"/>
    <w:rsid w:val="002376D1"/>
    <w:rsid w:val="00237E90"/>
    <w:rsid w:val="002401C2"/>
    <w:rsid w:val="00240800"/>
    <w:rsid w:val="00240870"/>
    <w:rsid w:val="00240CC9"/>
    <w:rsid w:val="002410E6"/>
    <w:rsid w:val="002411B9"/>
    <w:rsid w:val="00241542"/>
    <w:rsid w:val="00241621"/>
    <w:rsid w:val="00241A0D"/>
    <w:rsid w:val="00241D45"/>
    <w:rsid w:val="0024211B"/>
    <w:rsid w:val="002424CF"/>
    <w:rsid w:val="0024276B"/>
    <w:rsid w:val="00242DD0"/>
    <w:rsid w:val="00242EA1"/>
    <w:rsid w:val="002430F5"/>
    <w:rsid w:val="00243128"/>
    <w:rsid w:val="002436EB"/>
    <w:rsid w:val="00243C2F"/>
    <w:rsid w:val="00243CC1"/>
    <w:rsid w:val="00244054"/>
    <w:rsid w:val="00244258"/>
    <w:rsid w:val="00244B39"/>
    <w:rsid w:val="00244B44"/>
    <w:rsid w:val="00244BA2"/>
    <w:rsid w:val="00244DD7"/>
    <w:rsid w:val="00244FE3"/>
    <w:rsid w:val="002452AF"/>
    <w:rsid w:val="002452D2"/>
    <w:rsid w:val="0024555B"/>
    <w:rsid w:val="00245667"/>
    <w:rsid w:val="00245686"/>
    <w:rsid w:val="002457B6"/>
    <w:rsid w:val="00245AC1"/>
    <w:rsid w:val="00246433"/>
    <w:rsid w:val="002464F4"/>
    <w:rsid w:val="002466C9"/>
    <w:rsid w:val="00246E4F"/>
    <w:rsid w:val="00246ED8"/>
    <w:rsid w:val="00247385"/>
    <w:rsid w:val="002475A5"/>
    <w:rsid w:val="00247B33"/>
    <w:rsid w:val="00247F55"/>
    <w:rsid w:val="002505C5"/>
    <w:rsid w:val="00250DE9"/>
    <w:rsid w:val="00250F33"/>
    <w:rsid w:val="00251251"/>
    <w:rsid w:val="00251B39"/>
    <w:rsid w:val="00251B6B"/>
    <w:rsid w:val="00251D03"/>
    <w:rsid w:val="00251E64"/>
    <w:rsid w:val="00252391"/>
    <w:rsid w:val="0025292C"/>
    <w:rsid w:val="0025299C"/>
    <w:rsid w:val="00252C62"/>
    <w:rsid w:val="00253542"/>
    <w:rsid w:val="002537DC"/>
    <w:rsid w:val="00253C2B"/>
    <w:rsid w:val="00253E29"/>
    <w:rsid w:val="00254279"/>
    <w:rsid w:val="002542B1"/>
    <w:rsid w:val="00254358"/>
    <w:rsid w:val="00254824"/>
    <w:rsid w:val="0025490F"/>
    <w:rsid w:val="00254F1D"/>
    <w:rsid w:val="002557AD"/>
    <w:rsid w:val="00255E20"/>
    <w:rsid w:val="002561AE"/>
    <w:rsid w:val="0025636B"/>
    <w:rsid w:val="0025662B"/>
    <w:rsid w:val="00256654"/>
    <w:rsid w:val="00256680"/>
    <w:rsid w:val="00256748"/>
    <w:rsid w:val="00256995"/>
    <w:rsid w:val="00256AFA"/>
    <w:rsid w:val="00256D19"/>
    <w:rsid w:val="0025705E"/>
    <w:rsid w:val="00257203"/>
    <w:rsid w:val="002572BE"/>
    <w:rsid w:val="0025733A"/>
    <w:rsid w:val="0025733E"/>
    <w:rsid w:val="0025763D"/>
    <w:rsid w:val="00257C69"/>
    <w:rsid w:val="00257D37"/>
    <w:rsid w:val="00257D7C"/>
    <w:rsid w:val="00261030"/>
    <w:rsid w:val="00261376"/>
    <w:rsid w:val="00261825"/>
    <w:rsid w:val="00261A54"/>
    <w:rsid w:val="00262AF7"/>
    <w:rsid w:val="00262E72"/>
    <w:rsid w:val="002635A9"/>
    <w:rsid w:val="00263673"/>
    <w:rsid w:val="00263961"/>
    <w:rsid w:val="00263C71"/>
    <w:rsid w:val="00264B3F"/>
    <w:rsid w:val="00264E48"/>
    <w:rsid w:val="002654F9"/>
    <w:rsid w:val="00265503"/>
    <w:rsid w:val="002656C3"/>
    <w:rsid w:val="00265B62"/>
    <w:rsid w:val="0026605A"/>
    <w:rsid w:val="00266421"/>
    <w:rsid w:val="002665CD"/>
    <w:rsid w:val="00266CFC"/>
    <w:rsid w:val="0026703A"/>
    <w:rsid w:val="00267738"/>
    <w:rsid w:val="00267923"/>
    <w:rsid w:val="00267C48"/>
    <w:rsid w:val="00267C76"/>
    <w:rsid w:val="0027083F"/>
    <w:rsid w:val="00270876"/>
    <w:rsid w:val="00270DB1"/>
    <w:rsid w:val="00270DD9"/>
    <w:rsid w:val="00271402"/>
    <w:rsid w:val="002715AF"/>
    <w:rsid w:val="00271907"/>
    <w:rsid w:val="00271B7B"/>
    <w:rsid w:val="00271E03"/>
    <w:rsid w:val="0027233E"/>
    <w:rsid w:val="00272549"/>
    <w:rsid w:val="0027258E"/>
    <w:rsid w:val="00273240"/>
    <w:rsid w:val="002735A5"/>
    <w:rsid w:val="0027388B"/>
    <w:rsid w:val="00273D18"/>
    <w:rsid w:val="002740DA"/>
    <w:rsid w:val="00274372"/>
    <w:rsid w:val="0027437C"/>
    <w:rsid w:val="002743F3"/>
    <w:rsid w:val="0027488B"/>
    <w:rsid w:val="00274A10"/>
    <w:rsid w:val="00274BA3"/>
    <w:rsid w:val="00274E4D"/>
    <w:rsid w:val="0027515A"/>
    <w:rsid w:val="00275AD9"/>
    <w:rsid w:val="00275E72"/>
    <w:rsid w:val="00276636"/>
    <w:rsid w:val="00276782"/>
    <w:rsid w:val="0027681D"/>
    <w:rsid w:val="00276C54"/>
    <w:rsid w:val="00276F94"/>
    <w:rsid w:val="00277B91"/>
    <w:rsid w:val="00277E02"/>
    <w:rsid w:val="0028044C"/>
    <w:rsid w:val="002805EB"/>
    <w:rsid w:val="00280751"/>
    <w:rsid w:val="00280C25"/>
    <w:rsid w:val="00280FFE"/>
    <w:rsid w:val="00281062"/>
    <w:rsid w:val="00281070"/>
    <w:rsid w:val="00281431"/>
    <w:rsid w:val="00281541"/>
    <w:rsid w:val="00281D1C"/>
    <w:rsid w:val="00282DEE"/>
    <w:rsid w:val="002834D9"/>
    <w:rsid w:val="0028372C"/>
    <w:rsid w:val="002837F0"/>
    <w:rsid w:val="00283BB2"/>
    <w:rsid w:val="00283E45"/>
    <w:rsid w:val="00284800"/>
    <w:rsid w:val="00284960"/>
    <w:rsid w:val="00284E1F"/>
    <w:rsid w:val="00285079"/>
    <w:rsid w:val="00285290"/>
    <w:rsid w:val="0028594F"/>
    <w:rsid w:val="002859AD"/>
    <w:rsid w:val="00285D09"/>
    <w:rsid w:val="00285DF7"/>
    <w:rsid w:val="00286310"/>
    <w:rsid w:val="00286486"/>
    <w:rsid w:val="00286A6B"/>
    <w:rsid w:val="00286B2E"/>
    <w:rsid w:val="00286F2F"/>
    <w:rsid w:val="00286F48"/>
    <w:rsid w:val="00286FCE"/>
    <w:rsid w:val="0028702E"/>
    <w:rsid w:val="0028733E"/>
    <w:rsid w:val="002873B0"/>
    <w:rsid w:val="0028748B"/>
    <w:rsid w:val="00287B06"/>
    <w:rsid w:val="00287F6A"/>
    <w:rsid w:val="0029016D"/>
    <w:rsid w:val="00290290"/>
    <w:rsid w:val="002906F4"/>
    <w:rsid w:val="00290886"/>
    <w:rsid w:val="00290A90"/>
    <w:rsid w:val="00290AEB"/>
    <w:rsid w:val="00290D5E"/>
    <w:rsid w:val="00290FFF"/>
    <w:rsid w:val="002912F6"/>
    <w:rsid w:val="00291AB1"/>
    <w:rsid w:val="00291AB2"/>
    <w:rsid w:val="00292510"/>
    <w:rsid w:val="002926C0"/>
    <w:rsid w:val="00292806"/>
    <w:rsid w:val="00292852"/>
    <w:rsid w:val="00292AE1"/>
    <w:rsid w:val="00292C40"/>
    <w:rsid w:val="00293855"/>
    <w:rsid w:val="002939B5"/>
    <w:rsid w:val="002946CD"/>
    <w:rsid w:val="00294795"/>
    <w:rsid w:val="0029494C"/>
    <w:rsid w:val="002949D8"/>
    <w:rsid w:val="00294B0E"/>
    <w:rsid w:val="00294DD1"/>
    <w:rsid w:val="00295176"/>
    <w:rsid w:val="0029556B"/>
    <w:rsid w:val="00295D3A"/>
    <w:rsid w:val="0029612D"/>
    <w:rsid w:val="00296881"/>
    <w:rsid w:val="002968FB"/>
    <w:rsid w:val="00296FDB"/>
    <w:rsid w:val="002972D2"/>
    <w:rsid w:val="0029735C"/>
    <w:rsid w:val="0029759A"/>
    <w:rsid w:val="00297A3B"/>
    <w:rsid w:val="00297B10"/>
    <w:rsid w:val="00297C9A"/>
    <w:rsid w:val="002A022F"/>
    <w:rsid w:val="002A031C"/>
    <w:rsid w:val="002A0367"/>
    <w:rsid w:val="002A03E3"/>
    <w:rsid w:val="002A08B0"/>
    <w:rsid w:val="002A0AEF"/>
    <w:rsid w:val="002A11F3"/>
    <w:rsid w:val="002A125F"/>
    <w:rsid w:val="002A16C0"/>
    <w:rsid w:val="002A1CF1"/>
    <w:rsid w:val="002A1FE3"/>
    <w:rsid w:val="002A20A2"/>
    <w:rsid w:val="002A2188"/>
    <w:rsid w:val="002A2500"/>
    <w:rsid w:val="002A2B5A"/>
    <w:rsid w:val="002A2F55"/>
    <w:rsid w:val="002A2FA5"/>
    <w:rsid w:val="002A3218"/>
    <w:rsid w:val="002A3309"/>
    <w:rsid w:val="002A34C0"/>
    <w:rsid w:val="002A3598"/>
    <w:rsid w:val="002A396A"/>
    <w:rsid w:val="002A3E02"/>
    <w:rsid w:val="002A40C3"/>
    <w:rsid w:val="002A422E"/>
    <w:rsid w:val="002A4BB3"/>
    <w:rsid w:val="002A4D3D"/>
    <w:rsid w:val="002A5066"/>
    <w:rsid w:val="002A5433"/>
    <w:rsid w:val="002A57A5"/>
    <w:rsid w:val="002A5A1C"/>
    <w:rsid w:val="002A5CFC"/>
    <w:rsid w:val="002A5D34"/>
    <w:rsid w:val="002A5D40"/>
    <w:rsid w:val="002A5E71"/>
    <w:rsid w:val="002A5EDA"/>
    <w:rsid w:val="002A5F96"/>
    <w:rsid w:val="002A6037"/>
    <w:rsid w:val="002A610A"/>
    <w:rsid w:val="002A6946"/>
    <w:rsid w:val="002A6A71"/>
    <w:rsid w:val="002A6F09"/>
    <w:rsid w:val="002A6F18"/>
    <w:rsid w:val="002A7832"/>
    <w:rsid w:val="002A7AA1"/>
    <w:rsid w:val="002A7C2D"/>
    <w:rsid w:val="002A7C35"/>
    <w:rsid w:val="002B007D"/>
    <w:rsid w:val="002B027D"/>
    <w:rsid w:val="002B04D1"/>
    <w:rsid w:val="002B0553"/>
    <w:rsid w:val="002B07AA"/>
    <w:rsid w:val="002B0874"/>
    <w:rsid w:val="002B0CAF"/>
    <w:rsid w:val="002B0DC9"/>
    <w:rsid w:val="002B124D"/>
    <w:rsid w:val="002B12BC"/>
    <w:rsid w:val="002B152B"/>
    <w:rsid w:val="002B183B"/>
    <w:rsid w:val="002B196B"/>
    <w:rsid w:val="002B1D8F"/>
    <w:rsid w:val="002B1DB2"/>
    <w:rsid w:val="002B24B3"/>
    <w:rsid w:val="002B2686"/>
    <w:rsid w:val="002B296C"/>
    <w:rsid w:val="002B2FAD"/>
    <w:rsid w:val="002B3604"/>
    <w:rsid w:val="002B37EB"/>
    <w:rsid w:val="002B386D"/>
    <w:rsid w:val="002B4139"/>
    <w:rsid w:val="002B4381"/>
    <w:rsid w:val="002B44E9"/>
    <w:rsid w:val="002B4707"/>
    <w:rsid w:val="002B48C0"/>
    <w:rsid w:val="002B4F77"/>
    <w:rsid w:val="002B4FE8"/>
    <w:rsid w:val="002B505A"/>
    <w:rsid w:val="002B585D"/>
    <w:rsid w:val="002B5AD0"/>
    <w:rsid w:val="002B65B5"/>
    <w:rsid w:val="002B6A60"/>
    <w:rsid w:val="002B7117"/>
    <w:rsid w:val="002B7316"/>
    <w:rsid w:val="002B7701"/>
    <w:rsid w:val="002B7E10"/>
    <w:rsid w:val="002B7ED3"/>
    <w:rsid w:val="002C0246"/>
    <w:rsid w:val="002C0406"/>
    <w:rsid w:val="002C0477"/>
    <w:rsid w:val="002C07C6"/>
    <w:rsid w:val="002C0E04"/>
    <w:rsid w:val="002C0F9D"/>
    <w:rsid w:val="002C1051"/>
    <w:rsid w:val="002C1123"/>
    <w:rsid w:val="002C1547"/>
    <w:rsid w:val="002C1EF6"/>
    <w:rsid w:val="002C28B3"/>
    <w:rsid w:val="002C29C1"/>
    <w:rsid w:val="002C2A40"/>
    <w:rsid w:val="002C2DBF"/>
    <w:rsid w:val="002C39E9"/>
    <w:rsid w:val="002C3B72"/>
    <w:rsid w:val="002C3E1A"/>
    <w:rsid w:val="002C40AB"/>
    <w:rsid w:val="002C4458"/>
    <w:rsid w:val="002C4547"/>
    <w:rsid w:val="002C48C5"/>
    <w:rsid w:val="002C4B1E"/>
    <w:rsid w:val="002C4B26"/>
    <w:rsid w:val="002C4B53"/>
    <w:rsid w:val="002C4D1B"/>
    <w:rsid w:val="002C4F8D"/>
    <w:rsid w:val="002C55B8"/>
    <w:rsid w:val="002C5B54"/>
    <w:rsid w:val="002C5FAB"/>
    <w:rsid w:val="002C61BD"/>
    <w:rsid w:val="002C644B"/>
    <w:rsid w:val="002C6E8F"/>
    <w:rsid w:val="002C6F51"/>
    <w:rsid w:val="002C6FC9"/>
    <w:rsid w:val="002C7D96"/>
    <w:rsid w:val="002D00BD"/>
    <w:rsid w:val="002D0311"/>
    <w:rsid w:val="002D05DB"/>
    <w:rsid w:val="002D0902"/>
    <w:rsid w:val="002D09BC"/>
    <w:rsid w:val="002D0B67"/>
    <w:rsid w:val="002D10AC"/>
    <w:rsid w:val="002D15EB"/>
    <w:rsid w:val="002D1638"/>
    <w:rsid w:val="002D1659"/>
    <w:rsid w:val="002D1AE4"/>
    <w:rsid w:val="002D1B78"/>
    <w:rsid w:val="002D20D7"/>
    <w:rsid w:val="002D2412"/>
    <w:rsid w:val="002D272F"/>
    <w:rsid w:val="002D2A41"/>
    <w:rsid w:val="002D2E2F"/>
    <w:rsid w:val="002D2EF9"/>
    <w:rsid w:val="002D2FB2"/>
    <w:rsid w:val="002D3717"/>
    <w:rsid w:val="002D37A9"/>
    <w:rsid w:val="002D487C"/>
    <w:rsid w:val="002D4AF6"/>
    <w:rsid w:val="002D4CB7"/>
    <w:rsid w:val="002D4DC9"/>
    <w:rsid w:val="002D4EB7"/>
    <w:rsid w:val="002D4F54"/>
    <w:rsid w:val="002D507F"/>
    <w:rsid w:val="002D51BB"/>
    <w:rsid w:val="002D55D8"/>
    <w:rsid w:val="002D5A2D"/>
    <w:rsid w:val="002D5A40"/>
    <w:rsid w:val="002D6554"/>
    <w:rsid w:val="002D6706"/>
    <w:rsid w:val="002D6B39"/>
    <w:rsid w:val="002D6B85"/>
    <w:rsid w:val="002D6E05"/>
    <w:rsid w:val="002D6E28"/>
    <w:rsid w:val="002D71B9"/>
    <w:rsid w:val="002D71FC"/>
    <w:rsid w:val="002D7498"/>
    <w:rsid w:val="002D77E2"/>
    <w:rsid w:val="002D7927"/>
    <w:rsid w:val="002E0B2C"/>
    <w:rsid w:val="002E0C9E"/>
    <w:rsid w:val="002E0E06"/>
    <w:rsid w:val="002E15F9"/>
    <w:rsid w:val="002E1666"/>
    <w:rsid w:val="002E18D2"/>
    <w:rsid w:val="002E1C16"/>
    <w:rsid w:val="002E1F3F"/>
    <w:rsid w:val="002E2143"/>
    <w:rsid w:val="002E3079"/>
    <w:rsid w:val="002E338E"/>
    <w:rsid w:val="002E3421"/>
    <w:rsid w:val="002E3C22"/>
    <w:rsid w:val="002E440E"/>
    <w:rsid w:val="002E46B9"/>
    <w:rsid w:val="002E4719"/>
    <w:rsid w:val="002E4A85"/>
    <w:rsid w:val="002E4ED3"/>
    <w:rsid w:val="002E4F19"/>
    <w:rsid w:val="002E4FE6"/>
    <w:rsid w:val="002E5386"/>
    <w:rsid w:val="002E578A"/>
    <w:rsid w:val="002E5D75"/>
    <w:rsid w:val="002E6113"/>
    <w:rsid w:val="002E6348"/>
    <w:rsid w:val="002E6602"/>
    <w:rsid w:val="002E6BB7"/>
    <w:rsid w:val="002E6C98"/>
    <w:rsid w:val="002E74A3"/>
    <w:rsid w:val="002E74F8"/>
    <w:rsid w:val="002E7598"/>
    <w:rsid w:val="002E77D0"/>
    <w:rsid w:val="002E7E74"/>
    <w:rsid w:val="002F0679"/>
    <w:rsid w:val="002F071C"/>
    <w:rsid w:val="002F082C"/>
    <w:rsid w:val="002F0BFB"/>
    <w:rsid w:val="002F0CD7"/>
    <w:rsid w:val="002F0D8E"/>
    <w:rsid w:val="002F10B5"/>
    <w:rsid w:val="002F12BC"/>
    <w:rsid w:val="002F1395"/>
    <w:rsid w:val="002F1A74"/>
    <w:rsid w:val="002F1B94"/>
    <w:rsid w:val="002F2169"/>
    <w:rsid w:val="002F23A8"/>
    <w:rsid w:val="002F28D6"/>
    <w:rsid w:val="002F3006"/>
    <w:rsid w:val="002F3017"/>
    <w:rsid w:val="002F3083"/>
    <w:rsid w:val="002F31DB"/>
    <w:rsid w:val="002F31DE"/>
    <w:rsid w:val="002F3642"/>
    <w:rsid w:val="002F3C4F"/>
    <w:rsid w:val="002F475C"/>
    <w:rsid w:val="002F4853"/>
    <w:rsid w:val="002F4A5D"/>
    <w:rsid w:val="002F4C95"/>
    <w:rsid w:val="002F4CC7"/>
    <w:rsid w:val="002F4F29"/>
    <w:rsid w:val="002F51B0"/>
    <w:rsid w:val="002F5473"/>
    <w:rsid w:val="002F5E7C"/>
    <w:rsid w:val="002F6EB0"/>
    <w:rsid w:val="002F6FFC"/>
    <w:rsid w:val="002F7178"/>
    <w:rsid w:val="002F76FE"/>
    <w:rsid w:val="002F78F6"/>
    <w:rsid w:val="0030050F"/>
    <w:rsid w:val="00300651"/>
    <w:rsid w:val="003006B0"/>
    <w:rsid w:val="00300BF5"/>
    <w:rsid w:val="003013EF"/>
    <w:rsid w:val="00301508"/>
    <w:rsid w:val="0030161B"/>
    <w:rsid w:val="00301FF6"/>
    <w:rsid w:val="00302008"/>
    <w:rsid w:val="00302E60"/>
    <w:rsid w:val="00303042"/>
    <w:rsid w:val="0030322A"/>
    <w:rsid w:val="0030348E"/>
    <w:rsid w:val="003038EC"/>
    <w:rsid w:val="00303B90"/>
    <w:rsid w:val="00303DA2"/>
    <w:rsid w:val="00303EFE"/>
    <w:rsid w:val="00303FBD"/>
    <w:rsid w:val="00304152"/>
    <w:rsid w:val="00304308"/>
    <w:rsid w:val="003045E6"/>
    <w:rsid w:val="00304674"/>
    <w:rsid w:val="003047A4"/>
    <w:rsid w:val="00304814"/>
    <w:rsid w:val="00304965"/>
    <w:rsid w:val="00304A4B"/>
    <w:rsid w:val="0030504A"/>
    <w:rsid w:val="00305E12"/>
    <w:rsid w:val="00306B52"/>
    <w:rsid w:val="00307489"/>
    <w:rsid w:val="0030789B"/>
    <w:rsid w:val="00307917"/>
    <w:rsid w:val="00307C2B"/>
    <w:rsid w:val="00307DBD"/>
    <w:rsid w:val="00307FB3"/>
    <w:rsid w:val="0031025B"/>
    <w:rsid w:val="00310550"/>
    <w:rsid w:val="00310689"/>
    <w:rsid w:val="00310761"/>
    <w:rsid w:val="00310E90"/>
    <w:rsid w:val="00311930"/>
    <w:rsid w:val="00311BA0"/>
    <w:rsid w:val="00312678"/>
    <w:rsid w:val="00312714"/>
    <w:rsid w:val="00312F32"/>
    <w:rsid w:val="00312F5C"/>
    <w:rsid w:val="00313227"/>
    <w:rsid w:val="003137CD"/>
    <w:rsid w:val="00314767"/>
    <w:rsid w:val="003149B5"/>
    <w:rsid w:val="00314FFA"/>
    <w:rsid w:val="003155B2"/>
    <w:rsid w:val="00315847"/>
    <w:rsid w:val="0031586B"/>
    <w:rsid w:val="00315871"/>
    <w:rsid w:val="00316411"/>
    <w:rsid w:val="00316501"/>
    <w:rsid w:val="003167E2"/>
    <w:rsid w:val="00316D3A"/>
    <w:rsid w:val="00316E8A"/>
    <w:rsid w:val="00317398"/>
    <w:rsid w:val="0031798C"/>
    <w:rsid w:val="00317EE7"/>
    <w:rsid w:val="00320357"/>
    <w:rsid w:val="0032053B"/>
    <w:rsid w:val="00320B41"/>
    <w:rsid w:val="00320B54"/>
    <w:rsid w:val="00320E9B"/>
    <w:rsid w:val="00321142"/>
    <w:rsid w:val="003213FF"/>
    <w:rsid w:val="00321925"/>
    <w:rsid w:val="00321C78"/>
    <w:rsid w:val="00321FB6"/>
    <w:rsid w:val="00322133"/>
    <w:rsid w:val="003227C9"/>
    <w:rsid w:val="00322B03"/>
    <w:rsid w:val="00322F21"/>
    <w:rsid w:val="00323009"/>
    <w:rsid w:val="003231A7"/>
    <w:rsid w:val="00323528"/>
    <w:rsid w:val="00323949"/>
    <w:rsid w:val="003241C2"/>
    <w:rsid w:val="003242F9"/>
    <w:rsid w:val="00324797"/>
    <w:rsid w:val="00324D3C"/>
    <w:rsid w:val="00324EA9"/>
    <w:rsid w:val="00324EC6"/>
    <w:rsid w:val="00325751"/>
    <w:rsid w:val="0032579B"/>
    <w:rsid w:val="00325CC7"/>
    <w:rsid w:val="0032656D"/>
    <w:rsid w:val="003265EB"/>
    <w:rsid w:val="00326B55"/>
    <w:rsid w:val="00326B5F"/>
    <w:rsid w:val="003272C4"/>
    <w:rsid w:val="003274A1"/>
    <w:rsid w:val="0032750B"/>
    <w:rsid w:val="00327A4E"/>
    <w:rsid w:val="00327AE9"/>
    <w:rsid w:val="00327B56"/>
    <w:rsid w:val="003300FF"/>
    <w:rsid w:val="00330681"/>
    <w:rsid w:val="00330B3C"/>
    <w:rsid w:val="00330F9F"/>
    <w:rsid w:val="00331806"/>
    <w:rsid w:val="00331C39"/>
    <w:rsid w:val="00331DB6"/>
    <w:rsid w:val="00331DBB"/>
    <w:rsid w:val="00331E3D"/>
    <w:rsid w:val="00331F8F"/>
    <w:rsid w:val="00332756"/>
    <w:rsid w:val="00332771"/>
    <w:rsid w:val="00332D6C"/>
    <w:rsid w:val="00332E46"/>
    <w:rsid w:val="00332F6E"/>
    <w:rsid w:val="003334F7"/>
    <w:rsid w:val="0033383F"/>
    <w:rsid w:val="00333AD8"/>
    <w:rsid w:val="00334262"/>
    <w:rsid w:val="003345DB"/>
    <w:rsid w:val="00334741"/>
    <w:rsid w:val="00334962"/>
    <w:rsid w:val="00334FCA"/>
    <w:rsid w:val="003351AC"/>
    <w:rsid w:val="003356FE"/>
    <w:rsid w:val="00335778"/>
    <w:rsid w:val="003357BA"/>
    <w:rsid w:val="003361FE"/>
    <w:rsid w:val="0033709F"/>
    <w:rsid w:val="00337B8E"/>
    <w:rsid w:val="00337BD1"/>
    <w:rsid w:val="00337CF3"/>
    <w:rsid w:val="00337E4A"/>
    <w:rsid w:val="00337EF6"/>
    <w:rsid w:val="00337F00"/>
    <w:rsid w:val="00337FF7"/>
    <w:rsid w:val="003405F6"/>
    <w:rsid w:val="00340C11"/>
    <w:rsid w:val="00341286"/>
    <w:rsid w:val="003414C4"/>
    <w:rsid w:val="00341854"/>
    <w:rsid w:val="0034198C"/>
    <w:rsid w:val="00341BB7"/>
    <w:rsid w:val="0034295E"/>
    <w:rsid w:val="00343227"/>
    <w:rsid w:val="00343424"/>
    <w:rsid w:val="0034346B"/>
    <w:rsid w:val="00343547"/>
    <w:rsid w:val="0034358F"/>
    <w:rsid w:val="00343720"/>
    <w:rsid w:val="00343D7B"/>
    <w:rsid w:val="00343FEC"/>
    <w:rsid w:val="003441FD"/>
    <w:rsid w:val="00344235"/>
    <w:rsid w:val="00344354"/>
    <w:rsid w:val="00344677"/>
    <w:rsid w:val="003447D8"/>
    <w:rsid w:val="00344C6E"/>
    <w:rsid w:val="00344DA5"/>
    <w:rsid w:val="00345083"/>
    <w:rsid w:val="0034514D"/>
    <w:rsid w:val="00345B46"/>
    <w:rsid w:val="0034677F"/>
    <w:rsid w:val="003469DA"/>
    <w:rsid w:val="00346A8E"/>
    <w:rsid w:val="00346B51"/>
    <w:rsid w:val="00346C7C"/>
    <w:rsid w:val="00346D47"/>
    <w:rsid w:val="00346DB4"/>
    <w:rsid w:val="003472E8"/>
    <w:rsid w:val="003476F3"/>
    <w:rsid w:val="0034771A"/>
    <w:rsid w:val="00347770"/>
    <w:rsid w:val="0035016A"/>
    <w:rsid w:val="00350503"/>
    <w:rsid w:val="0035076D"/>
    <w:rsid w:val="00350D8C"/>
    <w:rsid w:val="00350EA2"/>
    <w:rsid w:val="00350F43"/>
    <w:rsid w:val="00350FA8"/>
    <w:rsid w:val="00351387"/>
    <w:rsid w:val="003514E3"/>
    <w:rsid w:val="00351A3A"/>
    <w:rsid w:val="00351B87"/>
    <w:rsid w:val="00351D9A"/>
    <w:rsid w:val="0035226D"/>
    <w:rsid w:val="00352622"/>
    <w:rsid w:val="0035263A"/>
    <w:rsid w:val="00353075"/>
    <w:rsid w:val="00353341"/>
    <w:rsid w:val="0035388E"/>
    <w:rsid w:val="00353AFD"/>
    <w:rsid w:val="00354028"/>
    <w:rsid w:val="0035446F"/>
    <w:rsid w:val="003546FD"/>
    <w:rsid w:val="00354A8F"/>
    <w:rsid w:val="00354C44"/>
    <w:rsid w:val="00354C74"/>
    <w:rsid w:val="0035534C"/>
    <w:rsid w:val="00355624"/>
    <w:rsid w:val="00355E8D"/>
    <w:rsid w:val="00356B41"/>
    <w:rsid w:val="00356E50"/>
    <w:rsid w:val="00357309"/>
    <w:rsid w:val="00357559"/>
    <w:rsid w:val="0035764A"/>
    <w:rsid w:val="00357A38"/>
    <w:rsid w:val="00357E87"/>
    <w:rsid w:val="00357EAA"/>
    <w:rsid w:val="00360011"/>
    <w:rsid w:val="00360B78"/>
    <w:rsid w:val="00361270"/>
    <w:rsid w:val="003612B7"/>
    <w:rsid w:val="00361757"/>
    <w:rsid w:val="00361929"/>
    <w:rsid w:val="003620A4"/>
    <w:rsid w:val="0036245E"/>
    <w:rsid w:val="003628BF"/>
    <w:rsid w:val="00362B0A"/>
    <w:rsid w:val="00362B62"/>
    <w:rsid w:val="00362CBB"/>
    <w:rsid w:val="00363105"/>
    <w:rsid w:val="00363402"/>
    <w:rsid w:val="00363933"/>
    <w:rsid w:val="00363BD8"/>
    <w:rsid w:val="003640B9"/>
    <w:rsid w:val="003640DF"/>
    <w:rsid w:val="00364556"/>
    <w:rsid w:val="0036495E"/>
    <w:rsid w:val="00364A2E"/>
    <w:rsid w:val="00364F68"/>
    <w:rsid w:val="00364FE6"/>
    <w:rsid w:val="00365180"/>
    <w:rsid w:val="00365211"/>
    <w:rsid w:val="003652A1"/>
    <w:rsid w:val="00365A96"/>
    <w:rsid w:val="00365DF9"/>
    <w:rsid w:val="00365E9F"/>
    <w:rsid w:val="00365F21"/>
    <w:rsid w:val="00366013"/>
    <w:rsid w:val="00366370"/>
    <w:rsid w:val="003665A6"/>
    <w:rsid w:val="0036680D"/>
    <w:rsid w:val="00366893"/>
    <w:rsid w:val="00367013"/>
    <w:rsid w:val="0036711C"/>
    <w:rsid w:val="00367859"/>
    <w:rsid w:val="00367C6D"/>
    <w:rsid w:val="00367EBA"/>
    <w:rsid w:val="00370A54"/>
    <w:rsid w:val="00370E62"/>
    <w:rsid w:val="00370F9D"/>
    <w:rsid w:val="00371205"/>
    <w:rsid w:val="003714CD"/>
    <w:rsid w:val="00371604"/>
    <w:rsid w:val="0037180D"/>
    <w:rsid w:val="00371906"/>
    <w:rsid w:val="00371B09"/>
    <w:rsid w:val="00371FFD"/>
    <w:rsid w:val="003720D7"/>
    <w:rsid w:val="003722B9"/>
    <w:rsid w:val="003723F6"/>
    <w:rsid w:val="00372533"/>
    <w:rsid w:val="003726BD"/>
    <w:rsid w:val="003728C7"/>
    <w:rsid w:val="003729E6"/>
    <w:rsid w:val="00372BCB"/>
    <w:rsid w:val="00373920"/>
    <w:rsid w:val="00373AB1"/>
    <w:rsid w:val="00374028"/>
    <w:rsid w:val="003746A5"/>
    <w:rsid w:val="00374BDA"/>
    <w:rsid w:val="00374CDF"/>
    <w:rsid w:val="0037512E"/>
    <w:rsid w:val="0037557B"/>
    <w:rsid w:val="0037593A"/>
    <w:rsid w:val="00375B71"/>
    <w:rsid w:val="00375C50"/>
    <w:rsid w:val="00375F8A"/>
    <w:rsid w:val="00376465"/>
    <w:rsid w:val="00376906"/>
    <w:rsid w:val="00376B8B"/>
    <w:rsid w:val="003775CB"/>
    <w:rsid w:val="0037786C"/>
    <w:rsid w:val="003800B9"/>
    <w:rsid w:val="0038085F"/>
    <w:rsid w:val="0038094F"/>
    <w:rsid w:val="00380A0D"/>
    <w:rsid w:val="00380AFF"/>
    <w:rsid w:val="00380D51"/>
    <w:rsid w:val="00380DFB"/>
    <w:rsid w:val="003812BD"/>
    <w:rsid w:val="003817D9"/>
    <w:rsid w:val="003819DD"/>
    <w:rsid w:val="00381A22"/>
    <w:rsid w:val="0038233D"/>
    <w:rsid w:val="003825D3"/>
    <w:rsid w:val="0038270D"/>
    <w:rsid w:val="00382786"/>
    <w:rsid w:val="0038283D"/>
    <w:rsid w:val="003828BE"/>
    <w:rsid w:val="00382C1E"/>
    <w:rsid w:val="00382D1D"/>
    <w:rsid w:val="0038352D"/>
    <w:rsid w:val="00383978"/>
    <w:rsid w:val="00383C50"/>
    <w:rsid w:val="00384125"/>
    <w:rsid w:val="00384552"/>
    <w:rsid w:val="00384EF3"/>
    <w:rsid w:val="003851D1"/>
    <w:rsid w:val="00385271"/>
    <w:rsid w:val="00385465"/>
    <w:rsid w:val="00385B1B"/>
    <w:rsid w:val="00385D6F"/>
    <w:rsid w:val="00385F15"/>
    <w:rsid w:val="00386203"/>
    <w:rsid w:val="003862E3"/>
    <w:rsid w:val="0038684F"/>
    <w:rsid w:val="00386D9D"/>
    <w:rsid w:val="00386E32"/>
    <w:rsid w:val="003872A3"/>
    <w:rsid w:val="003874AE"/>
    <w:rsid w:val="0038752E"/>
    <w:rsid w:val="003875C3"/>
    <w:rsid w:val="00387695"/>
    <w:rsid w:val="0038780A"/>
    <w:rsid w:val="003879CA"/>
    <w:rsid w:val="00387A90"/>
    <w:rsid w:val="00390279"/>
    <w:rsid w:val="0039034F"/>
    <w:rsid w:val="00390864"/>
    <w:rsid w:val="003908D2"/>
    <w:rsid w:val="00390903"/>
    <w:rsid w:val="00390E1B"/>
    <w:rsid w:val="00390F21"/>
    <w:rsid w:val="00391120"/>
    <w:rsid w:val="003913AE"/>
    <w:rsid w:val="00391A13"/>
    <w:rsid w:val="00391B5B"/>
    <w:rsid w:val="00391D88"/>
    <w:rsid w:val="00391E92"/>
    <w:rsid w:val="00391F11"/>
    <w:rsid w:val="0039232B"/>
    <w:rsid w:val="00392395"/>
    <w:rsid w:val="003926DA"/>
    <w:rsid w:val="00392AAF"/>
    <w:rsid w:val="00392CAA"/>
    <w:rsid w:val="00392CB4"/>
    <w:rsid w:val="00392D27"/>
    <w:rsid w:val="00392EB5"/>
    <w:rsid w:val="00392F36"/>
    <w:rsid w:val="00392F70"/>
    <w:rsid w:val="0039342C"/>
    <w:rsid w:val="0039354F"/>
    <w:rsid w:val="003939BF"/>
    <w:rsid w:val="00393B45"/>
    <w:rsid w:val="003941C9"/>
    <w:rsid w:val="00394609"/>
    <w:rsid w:val="00394827"/>
    <w:rsid w:val="00394DF5"/>
    <w:rsid w:val="00394F3B"/>
    <w:rsid w:val="00394FD8"/>
    <w:rsid w:val="00395421"/>
    <w:rsid w:val="003956AF"/>
    <w:rsid w:val="003956B7"/>
    <w:rsid w:val="003957A0"/>
    <w:rsid w:val="00395D31"/>
    <w:rsid w:val="00396061"/>
    <w:rsid w:val="003960DC"/>
    <w:rsid w:val="0039632A"/>
    <w:rsid w:val="00396341"/>
    <w:rsid w:val="003964F6"/>
    <w:rsid w:val="003967E8"/>
    <w:rsid w:val="00396DD3"/>
    <w:rsid w:val="00396E64"/>
    <w:rsid w:val="00396F12"/>
    <w:rsid w:val="003973CA"/>
    <w:rsid w:val="003975A1"/>
    <w:rsid w:val="003976D3"/>
    <w:rsid w:val="00397879"/>
    <w:rsid w:val="003A04C7"/>
    <w:rsid w:val="003A062D"/>
    <w:rsid w:val="003A0DDB"/>
    <w:rsid w:val="003A0EBB"/>
    <w:rsid w:val="003A149D"/>
    <w:rsid w:val="003A15CC"/>
    <w:rsid w:val="003A19F2"/>
    <w:rsid w:val="003A1D7E"/>
    <w:rsid w:val="003A1EDE"/>
    <w:rsid w:val="003A209F"/>
    <w:rsid w:val="003A294A"/>
    <w:rsid w:val="003A2F0E"/>
    <w:rsid w:val="003A3126"/>
    <w:rsid w:val="003A371D"/>
    <w:rsid w:val="003A3775"/>
    <w:rsid w:val="003A3852"/>
    <w:rsid w:val="003A3899"/>
    <w:rsid w:val="003A3918"/>
    <w:rsid w:val="003A3AC1"/>
    <w:rsid w:val="003A3B77"/>
    <w:rsid w:val="003A3DD3"/>
    <w:rsid w:val="003A40AA"/>
    <w:rsid w:val="003A4195"/>
    <w:rsid w:val="003A41DB"/>
    <w:rsid w:val="003A43B3"/>
    <w:rsid w:val="003A44DF"/>
    <w:rsid w:val="003A49AE"/>
    <w:rsid w:val="003A4E12"/>
    <w:rsid w:val="003A4E44"/>
    <w:rsid w:val="003A5037"/>
    <w:rsid w:val="003A5071"/>
    <w:rsid w:val="003A5375"/>
    <w:rsid w:val="003A5863"/>
    <w:rsid w:val="003A5B22"/>
    <w:rsid w:val="003A5C45"/>
    <w:rsid w:val="003A5FC9"/>
    <w:rsid w:val="003A6209"/>
    <w:rsid w:val="003A6428"/>
    <w:rsid w:val="003A667E"/>
    <w:rsid w:val="003A6A66"/>
    <w:rsid w:val="003A6F13"/>
    <w:rsid w:val="003A78CD"/>
    <w:rsid w:val="003B07BB"/>
    <w:rsid w:val="003B0929"/>
    <w:rsid w:val="003B11FC"/>
    <w:rsid w:val="003B1AC7"/>
    <w:rsid w:val="003B237B"/>
    <w:rsid w:val="003B28DB"/>
    <w:rsid w:val="003B3842"/>
    <w:rsid w:val="003B3AE1"/>
    <w:rsid w:val="003B43E6"/>
    <w:rsid w:val="003B4526"/>
    <w:rsid w:val="003B4647"/>
    <w:rsid w:val="003B480D"/>
    <w:rsid w:val="003B4953"/>
    <w:rsid w:val="003B4DEA"/>
    <w:rsid w:val="003B5A37"/>
    <w:rsid w:val="003B5EEB"/>
    <w:rsid w:val="003B5F00"/>
    <w:rsid w:val="003B5F33"/>
    <w:rsid w:val="003B6613"/>
    <w:rsid w:val="003B685C"/>
    <w:rsid w:val="003B6BA2"/>
    <w:rsid w:val="003B6CCD"/>
    <w:rsid w:val="003B6D69"/>
    <w:rsid w:val="003B6FE6"/>
    <w:rsid w:val="003B72E0"/>
    <w:rsid w:val="003B78B2"/>
    <w:rsid w:val="003B7A00"/>
    <w:rsid w:val="003B7B44"/>
    <w:rsid w:val="003C0D68"/>
    <w:rsid w:val="003C0E6B"/>
    <w:rsid w:val="003C1337"/>
    <w:rsid w:val="003C1662"/>
    <w:rsid w:val="003C1F9D"/>
    <w:rsid w:val="003C208F"/>
    <w:rsid w:val="003C2164"/>
    <w:rsid w:val="003C2226"/>
    <w:rsid w:val="003C2479"/>
    <w:rsid w:val="003C259B"/>
    <w:rsid w:val="003C2953"/>
    <w:rsid w:val="003C2C71"/>
    <w:rsid w:val="003C2F8A"/>
    <w:rsid w:val="003C3407"/>
    <w:rsid w:val="003C3898"/>
    <w:rsid w:val="003C4006"/>
    <w:rsid w:val="003C42F0"/>
    <w:rsid w:val="003C4DB9"/>
    <w:rsid w:val="003C4DCA"/>
    <w:rsid w:val="003C538E"/>
    <w:rsid w:val="003C5620"/>
    <w:rsid w:val="003C5D90"/>
    <w:rsid w:val="003C5F5D"/>
    <w:rsid w:val="003C5F79"/>
    <w:rsid w:val="003C6865"/>
    <w:rsid w:val="003C70F3"/>
    <w:rsid w:val="003C78CB"/>
    <w:rsid w:val="003C7AF8"/>
    <w:rsid w:val="003C7B0A"/>
    <w:rsid w:val="003C7CF1"/>
    <w:rsid w:val="003D0CA2"/>
    <w:rsid w:val="003D10C9"/>
    <w:rsid w:val="003D1140"/>
    <w:rsid w:val="003D11D0"/>
    <w:rsid w:val="003D1269"/>
    <w:rsid w:val="003D1CFE"/>
    <w:rsid w:val="003D1DD7"/>
    <w:rsid w:val="003D1E41"/>
    <w:rsid w:val="003D22D9"/>
    <w:rsid w:val="003D253E"/>
    <w:rsid w:val="003D2793"/>
    <w:rsid w:val="003D2A82"/>
    <w:rsid w:val="003D32E8"/>
    <w:rsid w:val="003D3C8D"/>
    <w:rsid w:val="003D3DEB"/>
    <w:rsid w:val="003D3F20"/>
    <w:rsid w:val="003D4A3D"/>
    <w:rsid w:val="003D5004"/>
    <w:rsid w:val="003D672A"/>
    <w:rsid w:val="003D6D0F"/>
    <w:rsid w:val="003D7000"/>
    <w:rsid w:val="003D717D"/>
    <w:rsid w:val="003D71DB"/>
    <w:rsid w:val="003D7413"/>
    <w:rsid w:val="003D7644"/>
    <w:rsid w:val="003D7A64"/>
    <w:rsid w:val="003D7B02"/>
    <w:rsid w:val="003D7BF2"/>
    <w:rsid w:val="003D7CAD"/>
    <w:rsid w:val="003D7F06"/>
    <w:rsid w:val="003E00AA"/>
    <w:rsid w:val="003E00E6"/>
    <w:rsid w:val="003E01F5"/>
    <w:rsid w:val="003E050A"/>
    <w:rsid w:val="003E0939"/>
    <w:rsid w:val="003E0D79"/>
    <w:rsid w:val="003E1285"/>
    <w:rsid w:val="003E1637"/>
    <w:rsid w:val="003E2414"/>
    <w:rsid w:val="003E271B"/>
    <w:rsid w:val="003E27FF"/>
    <w:rsid w:val="003E2CF9"/>
    <w:rsid w:val="003E2E5D"/>
    <w:rsid w:val="003E300A"/>
    <w:rsid w:val="003E305C"/>
    <w:rsid w:val="003E38EF"/>
    <w:rsid w:val="003E397B"/>
    <w:rsid w:val="003E3A7E"/>
    <w:rsid w:val="003E3B0D"/>
    <w:rsid w:val="003E3BB2"/>
    <w:rsid w:val="003E3CF0"/>
    <w:rsid w:val="003E4404"/>
    <w:rsid w:val="003E46D7"/>
    <w:rsid w:val="003E49C8"/>
    <w:rsid w:val="003E5746"/>
    <w:rsid w:val="003E5A25"/>
    <w:rsid w:val="003E5A90"/>
    <w:rsid w:val="003E6124"/>
    <w:rsid w:val="003E64C4"/>
    <w:rsid w:val="003E67FF"/>
    <w:rsid w:val="003E6C9D"/>
    <w:rsid w:val="003E6D5C"/>
    <w:rsid w:val="003E705E"/>
    <w:rsid w:val="003E78D2"/>
    <w:rsid w:val="003E79ED"/>
    <w:rsid w:val="003F03C5"/>
    <w:rsid w:val="003F0691"/>
    <w:rsid w:val="003F09D9"/>
    <w:rsid w:val="003F0CB5"/>
    <w:rsid w:val="003F0ECF"/>
    <w:rsid w:val="003F1002"/>
    <w:rsid w:val="003F121D"/>
    <w:rsid w:val="003F124C"/>
    <w:rsid w:val="003F14FD"/>
    <w:rsid w:val="003F1D6B"/>
    <w:rsid w:val="003F1D9B"/>
    <w:rsid w:val="003F28B4"/>
    <w:rsid w:val="003F2AB0"/>
    <w:rsid w:val="003F2DC6"/>
    <w:rsid w:val="003F3397"/>
    <w:rsid w:val="003F351E"/>
    <w:rsid w:val="003F3612"/>
    <w:rsid w:val="003F378B"/>
    <w:rsid w:val="003F3838"/>
    <w:rsid w:val="003F5088"/>
    <w:rsid w:val="003F51FE"/>
    <w:rsid w:val="003F52F2"/>
    <w:rsid w:val="003F5396"/>
    <w:rsid w:val="003F5601"/>
    <w:rsid w:val="003F574F"/>
    <w:rsid w:val="003F58F2"/>
    <w:rsid w:val="003F5EAC"/>
    <w:rsid w:val="003F6091"/>
    <w:rsid w:val="003F69D1"/>
    <w:rsid w:val="003F69F9"/>
    <w:rsid w:val="003F6A52"/>
    <w:rsid w:val="003F6A7F"/>
    <w:rsid w:val="003F6A90"/>
    <w:rsid w:val="003F6B3A"/>
    <w:rsid w:val="003F6DB4"/>
    <w:rsid w:val="003F6FE6"/>
    <w:rsid w:val="003F7256"/>
    <w:rsid w:val="003F731E"/>
    <w:rsid w:val="003F74DF"/>
    <w:rsid w:val="003F7670"/>
    <w:rsid w:val="003F7A1F"/>
    <w:rsid w:val="003F7D37"/>
    <w:rsid w:val="00400054"/>
    <w:rsid w:val="004008FA"/>
    <w:rsid w:val="00400A05"/>
    <w:rsid w:val="00400A67"/>
    <w:rsid w:val="00400B7A"/>
    <w:rsid w:val="004011DF"/>
    <w:rsid w:val="004016C0"/>
    <w:rsid w:val="00401A08"/>
    <w:rsid w:val="00401D94"/>
    <w:rsid w:val="0040253C"/>
    <w:rsid w:val="00402B9D"/>
    <w:rsid w:val="00402BEF"/>
    <w:rsid w:val="00402DA1"/>
    <w:rsid w:val="00403120"/>
    <w:rsid w:val="0040342A"/>
    <w:rsid w:val="004035C0"/>
    <w:rsid w:val="00403748"/>
    <w:rsid w:val="00403D75"/>
    <w:rsid w:val="00404041"/>
    <w:rsid w:val="0040408E"/>
    <w:rsid w:val="00404194"/>
    <w:rsid w:val="00404357"/>
    <w:rsid w:val="00405793"/>
    <w:rsid w:val="00405D55"/>
    <w:rsid w:val="0040683A"/>
    <w:rsid w:val="0040709C"/>
    <w:rsid w:val="004070BA"/>
    <w:rsid w:val="004070D3"/>
    <w:rsid w:val="004073BC"/>
    <w:rsid w:val="00407464"/>
    <w:rsid w:val="004076FE"/>
    <w:rsid w:val="00407798"/>
    <w:rsid w:val="00407B94"/>
    <w:rsid w:val="004104E4"/>
    <w:rsid w:val="0041076F"/>
    <w:rsid w:val="00410A72"/>
    <w:rsid w:val="00410BCB"/>
    <w:rsid w:val="00410C12"/>
    <w:rsid w:val="00410D93"/>
    <w:rsid w:val="00411061"/>
    <w:rsid w:val="004113BF"/>
    <w:rsid w:val="00411639"/>
    <w:rsid w:val="004116C7"/>
    <w:rsid w:val="0041172E"/>
    <w:rsid w:val="00411A38"/>
    <w:rsid w:val="00411DFA"/>
    <w:rsid w:val="00411F6F"/>
    <w:rsid w:val="00412099"/>
    <w:rsid w:val="00412454"/>
    <w:rsid w:val="00412884"/>
    <w:rsid w:val="004139EB"/>
    <w:rsid w:val="00413C50"/>
    <w:rsid w:val="00413DA5"/>
    <w:rsid w:val="00414306"/>
    <w:rsid w:val="004143EB"/>
    <w:rsid w:val="00414B18"/>
    <w:rsid w:val="00414BDD"/>
    <w:rsid w:val="00414C56"/>
    <w:rsid w:val="00414DB1"/>
    <w:rsid w:val="004156DF"/>
    <w:rsid w:val="004157D6"/>
    <w:rsid w:val="0041583D"/>
    <w:rsid w:val="004159B0"/>
    <w:rsid w:val="004162C8"/>
    <w:rsid w:val="00416B21"/>
    <w:rsid w:val="00416C6F"/>
    <w:rsid w:val="00416D87"/>
    <w:rsid w:val="00416E0B"/>
    <w:rsid w:val="00417592"/>
    <w:rsid w:val="0041766C"/>
    <w:rsid w:val="00417F2F"/>
    <w:rsid w:val="0042025A"/>
    <w:rsid w:val="0042036C"/>
    <w:rsid w:val="004208E1"/>
    <w:rsid w:val="0042103E"/>
    <w:rsid w:val="00421804"/>
    <w:rsid w:val="00421FDD"/>
    <w:rsid w:val="00422177"/>
    <w:rsid w:val="004221E3"/>
    <w:rsid w:val="00422586"/>
    <w:rsid w:val="004231A3"/>
    <w:rsid w:val="004234E1"/>
    <w:rsid w:val="00423731"/>
    <w:rsid w:val="00423F6A"/>
    <w:rsid w:val="00423F7D"/>
    <w:rsid w:val="004241AC"/>
    <w:rsid w:val="0042473E"/>
    <w:rsid w:val="0042481D"/>
    <w:rsid w:val="00424B82"/>
    <w:rsid w:val="00424EB1"/>
    <w:rsid w:val="00424FEC"/>
    <w:rsid w:val="00425242"/>
    <w:rsid w:val="0042577F"/>
    <w:rsid w:val="00425B98"/>
    <w:rsid w:val="00425D0C"/>
    <w:rsid w:val="0042610F"/>
    <w:rsid w:val="004264AC"/>
    <w:rsid w:val="004264B9"/>
    <w:rsid w:val="00426EC5"/>
    <w:rsid w:val="004276BE"/>
    <w:rsid w:val="00427A23"/>
    <w:rsid w:val="004302B9"/>
    <w:rsid w:val="004302ED"/>
    <w:rsid w:val="0043054C"/>
    <w:rsid w:val="004306E6"/>
    <w:rsid w:val="00430EF6"/>
    <w:rsid w:val="00431855"/>
    <w:rsid w:val="004318DF"/>
    <w:rsid w:val="0043265F"/>
    <w:rsid w:val="00432903"/>
    <w:rsid w:val="00432AB5"/>
    <w:rsid w:val="00432CDE"/>
    <w:rsid w:val="00433079"/>
    <w:rsid w:val="004334E8"/>
    <w:rsid w:val="00433617"/>
    <w:rsid w:val="00433657"/>
    <w:rsid w:val="004348DF"/>
    <w:rsid w:val="00434AC9"/>
    <w:rsid w:val="00434B3A"/>
    <w:rsid w:val="00435180"/>
    <w:rsid w:val="004355AA"/>
    <w:rsid w:val="00435690"/>
    <w:rsid w:val="00435795"/>
    <w:rsid w:val="00437208"/>
    <w:rsid w:val="00437215"/>
    <w:rsid w:val="004376D2"/>
    <w:rsid w:val="00437AEA"/>
    <w:rsid w:val="00437B83"/>
    <w:rsid w:val="00437DCD"/>
    <w:rsid w:val="00437F69"/>
    <w:rsid w:val="00437F88"/>
    <w:rsid w:val="00437F92"/>
    <w:rsid w:val="004404D0"/>
    <w:rsid w:val="00440B3F"/>
    <w:rsid w:val="00440B4E"/>
    <w:rsid w:val="00441535"/>
    <w:rsid w:val="00441A14"/>
    <w:rsid w:val="00441EA2"/>
    <w:rsid w:val="004420B9"/>
    <w:rsid w:val="0044273F"/>
    <w:rsid w:val="00442940"/>
    <w:rsid w:val="00442C7D"/>
    <w:rsid w:val="00443007"/>
    <w:rsid w:val="004436D7"/>
    <w:rsid w:val="0044378C"/>
    <w:rsid w:val="004437F1"/>
    <w:rsid w:val="00443B1E"/>
    <w:rsid w:val="00443B49"/>
    <w:rsid w:val="00443E64"/>
    <w:rsid w:val="00443F37"/>
    <w:rsid w:val="00444299"/>
    <w:rsid w:val="00444D9B"/>
    <w:rsid w:val="00444ED4"/>
    <w:rsid w:val="00445070"/>
    <w:rsid w:val="00445773"/>
    <w:rsid w:val="00445C05"/>
    <w:rsid w:val="00445CE8"/>
    <w:rsid w:val="00445EE1"/>
    <w:rsid w:val="0044613B"/>
    <w:rsid w:val="004464EC"/>
    <w:rsid w:val="00446611"/>
    <w:rsid w:val="00446853"/>
    <w:rsid w:val="0044698C"/>
    <w:rsid w:val="00447426"/>
    <w:rsid w:val="00447454"/>
    <w:rsid w:val="004477F9"/>
    <w:rsid w:val="00447862"/>
    <w:rsid w:val="00447E15"/>
    <w:rsid w:val="00450B99"/>
    <w:rsid w:val="00450D44"/>
    <w:rsid w:val="00450EAC"/>
    <w:rsid w:val="004510F9"/>
    <w:rsid w:val="004516E2"/>
    <w:rsid w:val="0045184F"/>
    <w:rsid w:val="00452671"/>
    <w:rsid w:val="00452729"/>
    <w:rsid w:val="00452CCD"/>
    <w:rsid w:val="00452DC4"/>
    <w:rsid w:val="00452FFB"/>
    <w:rsid w:val="00453120"/>
    <w:rsid w:val="00453428"/>
    <w:rsid w:val="00453453"/>
    <w:rsid w:val="00453694"/>
    <w:rsid w:val="00453BFB"/>
    <w:rsid w:val="00453CD9"/>
    <w:rsid w:val="00454210"/>
    <w:rsid w:val="0045479C"/>
    <w:rsid w:val="00454EB7"/>
    <w:rsid w:val="00454EC4"/>
    <w:rsid w:val="00455072"/>
    <w:rsid w:val="00455FEA"/>
    <w:rsid w:val="00456A79"/>
    <w:rsid w:val="00456F7C"/>
    <w:rsid w:val="0045702F"/>
    <w:rsid w:val="00457D3F"/>
    <w:rsid w:val="004606DC"/>
    <w:rsid w:val="00460A66"/>
    <w:rsid w:val="00460AC1"/>
    <w:rsid w:val="004612CD"/>
    <w:rsid w:val="00461596"/>
    <w:rsid w:val="004618E4"/>
    <w:rsid w:val="00461979"/>
    <w:rsid w:val="00461A93"/>
    <w:rsid w:val="0046204A"/>
    <w:rsid w:val="004623B8"/>
    <w:rsid w:val="0046248F"/>
    <w:rsid w:val="00462599"/>
    <w:rsid w:val="00462BFA"/>
    <w:rsid w:val="004631B0"/>
    <w:rsid w:val="0046372B"/>
    <w:rsid w:val="0046384F"/>
    <w:rsid w:val="004638A1"/>
    <w:rsid w:val="00463C32"/>
    <w:rsid w:val="00463EF0"/>
    <w:rsid w:val="00464970"/>
    <w:rsid w:val="00465BE9"/>
    <w:rsid w:val="00465C1C"/>
    <w:rsid w:val="00466189"/>
    <w:rsid w:val="00466778"/>
    <w:rsid w:val="00466822"/>
    <w:rsid w:val="00466908"/>
    <w:rsid w:val="00466C49"/>
    <w:rsid w:val="00466D1E"/>
    <w:rsid w:val="004671E4"/>
    <w:rsid w:val="0046739F"/>
    <w:rsid w:val="004676DE"/>
    <w:rsid w:val="00467B76"/>
    <w:rsid w:val="00467B77"/>
    <w:rsid w:val="00467BE3"/>
    <w:rsid w:val="00467C16"/>
    <w:rsid w:val="00467C7C"/>
    <w:rsid w:val="00467DB8"/>
    <w:rsid w:val="00467E25"/>
    <w:rsid w:val="004702FF"/>
    <w:rsid w:val="00470502"/>
    <w:rsid w:val="004707DE"/>
    <w:rsid w:val="0047093B"/>
    <w:rsid w:val="00470A85"/>
    <w:rsid w:val="00470C47"/>
    <w:rsid w:val="00470CCC"/>
    <w:rsid w:val="00470ECE"/>
    <w:rsid w:val="00470F61"/>
    <w:rsid w:val="004712D2"/>
    <w:rsid w:val="0047154B"/>
    <w:rsid w:val="0047156E"/>
    <w:rsid w:val="0047184F"/>
    <w:rsid w:val="00471857"/>
    <w:rsid w:val="004718F2"/>
    <w:rsid w:val="00471A85"/>
    <w:rsid w:val="00471AF9"/>
    <w:rsid w:val="00471CCE"/>
    <w:rsid w:val="00472207"/>
    <w:rsid w:val="00472A22"/>
    <w:rsid w:val="00472A8A"/>
    <w:rsid w:val="00472B2E"/>
    <w:rsid w:val="00472ED9"/>
    <w:rsid w:val="00473169"/>
    <w:rsid w:val="004731D5"/>
    <w:rsid w:val="0047372B"/>
    <w:rsid w:val="00473734"/>
    <w:rsid w:val="00473B8B"/>
    <w:rsid w:val="00473C51"/>
    <w:rsid w:val="00473C5F"/>
    <w:rsid w:val="004748C3"/>
    <w:rsid w:val="00474A4E"/>
    <w:rsid w:val="0047505E"/>
    <w:rsid w:val="004752F3"/>
    <w:rsid w:val="004753B0"/>
    <w:rsid w:val="00475AE5"/>
    <w:rsid w:val="00475FE6"/>
    <w:rsid w:val="00476554"/>
    <w:rsid w:val="004770A9"/>
    <w:rsid w:val="004770F4"/>
    <w:rsid w:val="00477A0B"/>
    <w:rsid w:val="00477CA2"/>
    <w:rsid w:val="00480146"/>
    <w:rsid w:val="004805FF"/>
    <w:rsid w:val="00480694"/>
    <w:rsid w:val="00480CE5"/>
    <w:rsid w:val="0048109D"/>
    <w:rsid w:val="004810FB"/>
    <w:rsid w:val="004812D4"/>
    <w:rsid w:val="00481D3B"/>
    <w:rsid w:val="00481F7F"/>
    <w:rsid w:val="00482705"/>
    <w:rsid w:val="004828F4"/>
    <w:rsid w:val="004829F0"/>
    <w:rsid w:val="00482DF4"/>
    <w:rsid w:val="004830DD"/>
    <w:rsid w:val="00483287"/>
    <w:rsid w:val="004835FA"/>
    <w:rsid w:val="0048376C"/>
    <w:rsid w:val="00483941"/>
    <w:rsid w:val="00483B66"/>
    <w:rsid w:val="00483E56"/>
    <w:rsid w:val="004848C3"/>
    <w:rsid w:val="00484CF3"/>
    <w:rsid w:val="00484F1C"/>
    <w:rsid w:val="00484F84"/>
    <w:rsid w:val="0048500A"/>
    <w:rsid w:val="004852F7"/>
    <w:rsid w:val="00485939"/>
    <w:rsid w:val="00485BE6"/>
    <w:rsid w:val="00485BFF"/>
    <w:rsid w:val="00485DFD"/>
    <w:rsid w:val="00485FE5"/>
    <w:rsid w:val="00486056"/>
    <w:rsid w:val="004860FC"/>
    <w:rsid w:val="004866FA"/>
    <w:rsid w:val="00486C92"/>
    <w:rsid w:val="00486F05"/>
    <w:rsid w:val="00486F45"/>
    <w:rsid w:val="0048788E"/>
    <w:rsid w:val="00487A47"/>
    <w:rsid w:val="00487DA4"/>
    <w:rsid w:val="00490395"/>
    <w:rsid w:val="0049068D"/>
    <w:rsid w:val="0049074B"/>
    <w:rsid w:val="00490767"/>
    <w:rsid w:val="00490E13"/>
    <w:rsid w:val="00490E3A"/>
    <w:rsid w:val="00490ED5"/>
    <w:rsid w:val="00491639"/>
    <w:rsid w:val="0049173C"/>
    <w:rsid w:val="00491839"/>
    <w:rsid w:val="0049186E"/>
    <w:rsid w:val="00491AB0"/>
    <w:rsid w:val="00491BDE"/>
    <w:rsid w:val="00492171"/>
    <w:rsid w:val="0049219C"/>
    <w:rsid w:val="004924D6"/>
    <w:rsid w:val="00492980"/>
    <w:rsid w:val="004930A1"/>
    <w:rsid w:val="004933BB"/>
    <w:rsid w:val="00493E55"/>
    <w:rsid w:val="00494858"/>
    <w:rsid w:val="00494FBB"/>
    <w:rsid w:val="0049529C"/>
    <w:rsid w:val="00495C34"/>
    <w:rsid w:val="004962D7"/>
    <w:rsid w:val="0049640E"/>
    <w:rsid w:val="00496434"/>
    <w:rsid w:val="004964E7"/>
    <w:rsid w:val="00496544"/>
    <w:rsid w:val="00496DA4"/>
    <w:rsid w:val="00496F43"/>
    <w:rsid w:val="00497B67"/>
    <w:rsid w:val="00497B6C"/>
    <w:rsid w:val="004A01C1"/>
    <w:rsid w:val="004A0BA5"/>
    <w:rsid w:val="004A0C69"/>
    <w:rsid w:val="004A0F88"/>
    <w:rsid w:val="004A0FF9"/>
    <w:rsid w:val="004A1FBF"/>
    <w:rsid w:val="004A22D1"/>
    <w:rsid w:val="004A26EA"/>
    <w:rsid w:val="004A2A3B"/>
    <w:rsid w:val="004A2FB6"/>
    <w:rsid w:val="004A3166"/>
    <w:rsid w:val="004A34C3"/>
    <w:rsid w:val="004A3EEB"/>
    <w:rsid w:val="004A43A2"/>
    <w:rsid w:val="004A4952"/>
    <w:rsid w:val="004A4B64"/>
    <w:rsid w:val="004A4FDB"/>
    <w:rsid w:val="004A52D4"/>
    <w:rsid w:val="004A55CB"/>
    <w:rsid w:val="004A55EA"/>
    <w:rsid w:val="004A5DC8"/>
    <w:rsid w:val="004A5F5B"/>
    <w:rsid w:val="004A6238"/>
    <w:rsid w:val="004A6550"/>
    <w:rsid w:val="004A6956"/>
    <w:rsid w:val="004A6E54"/>
    <w:rsid w:val="004A78E0"/>
    <w:rsid w:val="004A7A07"/>
    <w:rsid w:val="004A7F64"/>
    <w:rsid w:val="004B0708"/>
    <w:rsid w:val="004B0C20"/>
    <w:rsid w:val="004B0DFB"/>
    <w:rsid w:val="004B0E6B"/>
    <w:rsid w:val="004B115E"/>
    <w:rsid w:val="004B1406"/>
    <w:rsid w:val="004B21AF"/>
    <w:rsid w:val="004B25FC"/>
    <w:rsid w:val="004B285F"/>
    <w:rsid w:val="004B2BE9"/>
    <w:rsid w:val="004B2C22"/>
    <w:rsid w:val="004B2C5D"/>
    <w:rsid w:val="004B2C8C"/>
    <w:rsid w:val="004B2FB9"/>
    <w:rsid w:val="004B2FCE"/>
    <w:rsid w:val="004B3423"/>
    <w:rsid w:val="004B37C8"/>
    <w:rsid w:val="004B3C79"/>
    <w:rsid w:val="004B3FD0"/>
    <w:rsid w:val="004B418F"/>
    <w:rsid w:val="004B44B0"/>
    <w:rsid w:val="004B4BF3"/>
    <w:rsid w:val="004B4D95"/>
    <w:rsid w:val="004B4ECB"/>
    <w:rsid w:val="004B56CF"/>
    <w:rsid w:val="004B5A31"/>
    <w:rsid w:val="004B5EE0"/>
    <w:rsid w:val="004B60F4"/>
    <w:rsid w:val="004B64AB"/>
    <w:rsid w:val="004B6672"/>
    <w:rsid w:val="004B6733"/>
    <w:rsid w:val="004B6973"/>
    <w:rsid w:val="004B74C0"/>
    <w:rsid w:val="004B760D"/>
    <w:rsid w:val="004B79F5"/>
    <w:rsid w:val="004B7B0D"/>
    <w:rsid w:val="004B7CCC"/>
    <w:rsid w:val="004C0176"/>
    <w:rsid w:val="004C0680"/>
    <w:rsid w:val="004C0E12"/>
    <w:rsid w:val="004C0ED1"/>
    <w:rsid w:val="004C1233"/>
    <w:rsid w:val="004C1C05"/>
    <w:rsid w:val="004C1E66"/>
    <w:rsid w:val="004C2952"/>
    <w:rsid w:val="004C3953"/>
    <w:rsid w:val="004C3FB3"/>
    <w:rsid w:val="004C488B"/>
    <w:rsid w:val="004C4A18"/>
    <w:rsid w:val="004C4CD6"/>
    <w:rsid w:val="004C4F74"/>
    <w:rsid w:val="004C5148"/>
    <w:rsid w:val="004C5710"/>
    <w:rsid w:val="004C5A0C"/>
    <w:rsid w:val="004C5AA9"/>
    <w:rsid w:val="004C5CA9"/>
    <w:rsid w:val="004C664B"/>
    <w:rsid w:val="004C6F26"/>
    <w:rsid w:val="004C72A1"/>
    <w:rsid w:val="004C72AB"/>
    <w:rsid w:val="004C75F2"/>
    <w:rsid w:val="004C7848"/>
    <w:rsid w:val="004C7A71"/>
    <w:rsid w:val="004C7F27"/>
    <w:rsid w:val="004D0109"/>
    <w:rsid w:val="004D04FF"/>
    <w:rsid w:val="004D051F"/>
    <w:rsid w:val="004D05F8"/>
    <w:rsid w:val="004D066A"/>
    <w:rsid w:val="004D0F29"/>
    <w:rsid w:val="004D1015"/>
    <w:rsid w:val="004D17FB"/>
    <w:rsid w:val="004D1D6C"/>
    <w:rsid w:val="004D1FFA"/>
    <w:rsid w:val="004D2027"/>
    <w:rsid w:val="004D231C"/>
    <w:rsid w:val="004D28EE"/>
    <w:rsid w:val="004D2A1B"/>
    <w:rsid w:val="004D3159"/>
    <w:rsid w:val="004D3901"/>
    <w:rsid w:val="004D3ACB"/>
    <w:rsid w:val="004D3DC4"/>
    <w:rsid w:val="004D3F39"/>
    <w:rsid w:val="004D4212"/>
    <w:rsid w:val="004D4308"/>
    <w:rsid w:val="004D4491"/>
    <w:rsid w:val="004D48FA"/>
    <w:rsid w:val="004D4903"/>
    <w:rsid w:val="004D495B"/>
    <w:rsid w:val="004D4B2F"/>
    <w:rsid w:val="004D4D76"/>
    <w:rsid w:val="004D5681"/>
    <w:rsid w:val="004D590A"/>
    <w:rsid w:val="004D5DC6"/>
    <w:rsid w:val="004D5E32"/>
    <w:rsid w:val="004D6236"/>
    <w:rsid w:val="004D630B"/>
    <w:rsid w:val="004D688A"/>
    <w:rsid w:val="004D68EE"/>
    <w:rsid w:val="004D6D64"/>
    <w:rsid w:val="004D7020"/>
    <w:rsid w:val="004D711D"/>
    <w:rsid w:val="004D7490"/>
    <w:rsid w:val="004D758B"/>
    <w:rsid w:val="004D7771"/>
    <w:rsid w:val="004D7BFC"/>
    <w:rsid w:val="004D7C9B"/>
    <w:rsid w:val="004E01E0"/>
    <w:rsid w:val="004E0401"/>
    <w:rsid w:val="004E093B"/>
    <w:rsid w:val="004E0CA2"/>
    <w:rsid w:val="004E0DF0"/>
    <w:rsid w:val="004E0E0F"/>
    <w:rsid w:val="004E108D"/>
    <w:rsid w:val="004E15B9"/>
    <w:rsid w:val="004E15CE"/>
    <w:rsid w:val="004E174B"/>
    <w:rsid w:val="004E194A"/>
    <w:rsid w:val="004E1FD6"/>
    <w:rsid w:val="004E2CB6"/>
    <w:rsid w:val="004E2CC8"/>
    <w:rsid w:val="004E4112"/>
    <w:rsid w:val="004E4471"/>
    <w:rsid w:val="004E4989"/>
    <w:rsid w:val="004E4CB6"/>
    <w:rsid w:val="004E4D6F"/>
    <w:rsid w:val="004E4DF4"/>
    <w:rsid w:val="004E4FD6"/>
    <w:rsid w:val="004E50C0"/>
    <w:rsid w:val="004E51C5"/>
    <w:rsid w:val="004E5416"/>
    <w:rsid w:val="004E5503"/>
    <w:rsid w:val="004E5591"/>
    <w:rsid w:val="004E5F4C"/>
    <w:rsid w:val="004E6715"/>
    <w:rsid w:val="004E67FF"/>
    <w:rsid w:val="004E693B"/>
    <w:rsid w:val="004E6B53"/>
    <w:rsid w:val="004E6F7D"/>
    <w:rsid w:val="004E715E"/>
    <w:rsid w:val="004E729A"/>
    <w:rsid w:val="004E740C"/>
    <w:rsid w:val="004E75F2"/>
    <w:rsid w:val="004E7725"/>
    <w:rsid w:val="004E78B9"/>
    <w:rsid w:val="004E79CB"/>
    <w:rsid w:val="004E7ACE"/>
    <w:rsid w:val="004E7B01"/>
    <w:rsid w:val="004F04FA"/>
    <w:rsid w:val="004F05A2"/>
    <w:rsid w:val="004F05AF"/>
    <w:rsid w:val="004F0EB9"/>
    <w:rsid w:val="004F11A4"/>
    <w:rsid w:val="004F15CE"/>
    <w:rsid w:val="004F1617"/>
    <w:rsid w:val="004F1694"/>
    <w:rsid w:val="004F16B9"/>
    <w:rsid w:val="004F1A88"/>
    <w:rsid w:val="004F1B00"/>
    <w:rsid w:val="004F1CA7"/>
    <w:rsid w:val="004F1EFD"/>
    <w:rsid w:val="004F1FF9"/>
    <w:rsid w:val="004F20DF"/>
    <w:rsid w:val="004F23AE"/>
    <w:rsid w:val="004F24D0"/>
    <w:rsid w:val="004F266F"/>
    <w:rsid w:val="004F27BA"/>
    <w:rsid w:val="004F2A5C"/>
    <w:rsid w:val="004F2D1D"/>
    <w:rsid w:val="004F2DB0"/>
    <w:rsid w:val="004F3004"/>
    <w:rsid w:val="004F3017"/>
    <w:rsid w:val="004F30B9"/>
    <w:rsid w:val="004F36D0"/>
    <w:rsid w:val="004F39D5"/>
    <w:rsid w:val="004F3C78"/>
    <w:rsid w:val="004F45FC"/>
    <w:rsid w:val="004F46C7"/>
    <w:rsid w:val="004F4824"/>
    <w:rsid w:val="004F4B33"/>
    <w:rsid w:val="004F4BEC"/>
    <w:rsid w:val="004F5377"/>
    <w:rsid w:val="004F53D6"/>
    <w:rsid w:val="004F547D"/>
    <w:rsid w:val="004F55CD"/>
    <w:rsid w:val="004F5899"/>
    <w:rsid w:val="004F59E2"/>
    <w:rsid w:val="004F5B68"/>
    <w:rsid w:val="004F5FA7"/>
    <w:rsid w:val="004F6069"/>
    <w:rsid w:val="004F60CD"/>
    <w:rsid w:val="004F658B"/>
    <w:rsid w:val="004F67C6"/>
    <w:rsid w:val="004F67F8"/>
    <w:rsid w:val="004F6A19"/>
    <w:rsid w:val="004F6A61"/>
    <w:rsid w:val="004F6B97"/>
    <w:rsid w:val="004F6FB2"/>
    <w:rsid w:val="004F71E5"/>
    <w:rsid w:val="004F78D8"/>
    <w:rsid w:val="004F7C8B"/>
    <w:rsid w:val="005000BB"/>
    <w:rsid w:val="0050059A"/>
    <w:rsid w:val="00500B62"/>
    <w:rsid w:val="00500DBF"/>
    <w:rsid w:val="0050151B"/>
    <w:rsid w:val="005019F5"/>
    <w:rsid w:val="00501BF6"/>
    <w:rsid w:val="00501C87"/>
    <w:rsid w:val="0050222E"/>
    <w:rsid w:val="00502555"/>
    <w:rsid w:val="00502E08"/>
    <w:rsid w:val="00503561"/>
    <w:rsid w:val="00503918"/>
    <w:rsid w:val="00503A62"/>
    <w:rsid w:val="00503E74"/>
    <w:rsid w:val="0050407E"/>
    <w:rsid w:val="0050444D"/>
    <w:rsid w:val="00505588"/>
    <w:rsid w:val="00505A47"/>
    <w:rsid w:val="00505D3C"/>
    <w:rsid w:val="0050601F"/>
    <w:rsid w:val="00506301"/>
    <w:rsid w:val="005068CF"/>
    <w:rsid w:val="00506E55"/>
    <w:rsid w:val="00506EBA"/>
    <w:rsid w:val="00507119"/>
    <w:rsid w:val="00510D2A"/>
    <w:rsid w:val="005110F3"/>
    <w:rsid w:val="00511182"/>
    <w:rsid w:val="0051168C"/>
    <w:rsid w:val="00511A1F"/>
    <w:rsid w:val="00511B2C"/>
    <w:rsid w:val="00511CB4"/>
    <w:rsid w:val="00511E52"/>
    <w:rsid w:val="00511F25"/>
    <w:rsid w:val="00511F27"/>
    <w:rsid w:val="00512224"/>
    <w:rsid w:val="005124BE"/>
    <w:rsid w:val="00512592"/>
    <w:rsid w:val="0051283D"/>
    <w:rsid w:val="00512915"/>
    <w:rsid w:val="00512967"/>
    <w:rsid w:val="00512B34"/>
    <w:rsid w:val="00512C72"/>
    <w:rsid w:val="00513691"/>
    <w:rsid w:val="005138CA"/>
    <w:rsid w:val="00513C45"/>
    <w:rsid w:val="00513F8F"/>
    <w:rsid w:val="0051403D"/>
    <w:rsid w:val="005146C3"/>
    <w:rsid w:val="005146D3"/>
    <w:rsid w:val="00514A43"/>
    <w:rsid w:val="00514A59"/>
    <w:rsid w:val="00514DF9"/>
    <w:rsid w:val="005153A3"/>
    <w:rsid w:val="0051558D"/>
    <w:rsid w:val="005159A5"/>
    <w:rsid w:val="005162DF"/>
    <w:rsid w:val="00516988"/>
    <w:rsid w:val="00516A67"/>
    <w:rsid w:val="00516C29"/>
    <w:rsid w:val="00516F58"/>
    <w:rsid w:val="00517076"/>
    <w:rsid w:val="00517604"/>
    <w:rsid w:val="00517B83"/>
    <w:rsid w:val="00517F42"/>
    <w:rsid w:val="0052066D"/>
    <w:rsid w:val="00520714"/>
    <w:rsid w:val="005208A1"/>
    <w:rsid w:val="00520A2A"/>
    <w:rsid w:val="00520BB5"/>
    <w:rsid w:val="005210A8"/>
    <w:rsid w:val="005211C5"/>
    <w:rsid w:val="00521A8F"/>
    <w:rsid w:val="00521FE5"/>
    <w:rsid w:val="00522255"/>
    <w:rsid w:val="0052252B"/>
    <w:rsid w:val="00522567"/>
    <w:rsid w:val="00522786"/>
    <w:rsid w:val="00522B21"/>
    <w:rsid w:val="00522C82"/>
    <w:rsid w:val="00523054"/>
    <w:rsid w:val="00523293"/>
    <w:rsid w:val="005234F8"/>
    <w:rsid w:val="005236C9"/>
    <w:rsid w:val="00523D09"/>
    <w:rsid w:val="00523F90"/>
    <w:rsid w:val="005240AE"/>
    <w:rsid w:val="00524A54"/>
    <w:rsid w:val="00524CA5"/>
    <w:rsid w:val="00525150"/>
    <w:rsid w:val="00525702"/>
    <w:rsid w:val="00525E4F"/>
    <w:rsid w:val="0052641A"/>
    <w:rsid w:val="005266E5"/>
    <w:rsid w:val="00527285"/>
    <w:rsid w:val="00527483"/>
    <w:rsid w:val="005274EF"/>
    <w:rsid w:val="00527AE1"/>
    <w:rsid w:val="00527D80"/>
    <w:rsid w:val="00527DCD"/>
    <w:rsid w:val="00527FEB"/>
    <w:rsid w:val="0053025E"/>
    <w:rsid w:val="00530492"/>
    <w:rsid w:val="00530CAA"/>
    <w:rsid w:val="005312A1"/>
    <w:rsid w:val="00531D27"/>
    <w:rsid w:val="00531E36"/>
    <w:rsid w:val="00532181"/>
    <w:rsid w:val="00532A00"/>
    <w:rsid w:val="005332FA"/>
    <w:rsid w:val="0053393E"/>
    <w:rsid w:val="00533B05"/>
    <w:rsid w:val="0053413E"/>
    <w:rsid w:val="00534509"/>
    <w:rsid w:val="005347D3"/>
    <w:rsid w:val="005349F2"/>
    <w:rsid w:val="00534A6B"/>
    <w:rsid w:val="00534C10"/>
    <w:rsid w:val="00534C54"/>
    <w:rsid w:val="00534C85"/>
    <w:rsid w:val="00534DFE"/>
    <w:rsid w:val="00535245"/>
    <w:rsid w:val="00535591"/>
    <w:rsid w:val="00535AEF"/>
    <w:rsid w:val="00535BF0"/>
    <w:rsid w:val="005365B2"/>
    <w:rsid w:val="00536776"/>
    <w:rsid w:val="005368BD"/>
    <w:rsid w:val="00537734"/>
    <w:rsid w:val="00537917"/>
    <w:rsid w:val="00537929"/>
    <w:rsid w:val="00537B84"/>
    <w:rsid w:val="00537E10"/>
    <w:rsid w:val="00537EC5"/>
    <w:rsid w:val="00537EFB"/>
    <w:rsid w:val="00540156"/>
    <w:rsid w:val="00540A98"/>
    <w:rsid w:val="00540CBE"/>
    <w:rsid w:val="00540FDF"/>
    <w:rsid w:val="0054133C"/>
    <w:rsid w:val="0054177A"/>
    <w:rsid w:val="00541967"/>
    <w:rsid w:val="0054199F"/>
    <w:rsid w:val="00541A0B"/>
    <w:rsid w:val="00541BAF"/>
    <w:rsid w:val="00542130"/>
    <w:rsid w:val="00542C88"/>
    <w:rsid w:val="00542D26"/>
    <w:rsid w:val="005430DB"/>
    <w:rsid w:val="0054322B"/>
    <w:rsid w:val="00543467"/>
    <w:rsid w:val="00543721"/>
    <w:rsid w:val="00543D92"/>
    <w:rsid w:val="00543E70"/>
    <w:rsid w:val="00543F19"/>
    <w:rsid w:val="00544F62"/>
    <w:rsid w:val="00545108"/>
    <w:rsid w:val="0054522E"/>
    <w:rsid w:val="00545679"/>
    <w:rsid w:val="0054588F"/>
    <w:rsid w:val="00545A65"/>
    <w:rsid w:val="00545CCE"/>
    <w:rsid w:val="00546177"/>
    <w:rsid w:val="00546689"/>
    <w:rsid w:val="00546947"/>
    <w:rsid w:val="00546D71"/>
    <w:rsid w:val="00546E45"/>
    <w:rsid w:val="00546E5F"/>
    <w:rsid w:val="00546F4F"/>
    <w:rsid w:val="0054735C"/>
    <w:rsid w:val="00547507"/>
    <w:rsid w:val="00547872"/>
    <w:rsid w:val="005478BC"/>
    <w:rsid w:val="005478F9"/>
    <w:rsid w:val="00547B90"/>
    <w:rsid w:val="00547DA7"/>
    <w:rsid w:val="00547E96"/>
    <w:rsid w:val="005502F7"/>
    <w:rsid w:val="00550723"/>
    <w:rsid w:val="005509DA"/>
    <w:rsid w:val="00550C28"/>
    <w:rsid w:val="00550CA3"/>
    <w:rsid w:val="00550D32"/>
    <w:rsid w:val="00550D40"/>
    <w:rsid w:val="00550F9D"/>
    <w:rsid w:val="0055103F"/>
    <w:rsid w:val="0055137F"/>
    <w:rsid w:val="005513C9"/>
    <w:rsid w:val="005514EC"/>
    <w:rsid w:val="0055156B"/>
    <w:rsid w:val="005518C6"/>
    <w:rsid w:val="00551C82"/>
    <w:rsid w:val="00551DEB"/>
    <w:rsid w:val="00551EAD"/>
    <w:rsid w:val="0055245C"/>
    <w:rsid w:val="005526F1"/>
    <w:rsid w:val="00552FF5"/>
    <w:rsid w:val="0055306D"/>
    <w:rsid w:val="005531DB"/>
    <w:rsid w:val="00553660"/>
    <w:rsid w:val="00553694"/>
    <w:rsid w:val="00553928"/>
    <w:rsid w:val="00553B6C"/>
    <w:rsid w:val="00553BB3"/>
    <w:rsid w:val="00553DF2"/>
    <w:rsid w:val="00554157"/>
    <w:rsid w:val="0055420A"/>
    <w:rsid w:val="00554AAF"/>
    <w:rsid w:val="00554F70"/>
    <w:rsid w:val="005557B3"/>
    <w:rsid w:val="00555A17"/>
    <w:rsid w:val="00555D27"/>
    <w:rsid w:val="00555FE9"/>
    <w:rsid w:val="00556382"/>
    <w:rsid w:val="0055653F"/>
    <w:rsid w:val="00556AE5"/>
    <w:rsid w:val="00556F94"/>
    <w:rsid w:val="00557605"/>
    <w:rsid w:val="00557C33"/>
    <w:rsid w:val="005601FA"/>
    <w:rsid w:val="00560460"/>
    <w:rsid w:val="0056056E"/>
    <w:rsid w:val="005612B8"/>
    <w:rsid w:val="00561392"/>
    <w:rsid w:val="00561524"/>
    <w:rsid w:val="00561B98"/>
    <w:rsid w:val="00561CF9"/>
    <w:rsid w:val="00562086"/>
    <w:rsid w:val="00562542"/>
    <w:rsid w:val="00563047"/>
    <w:rsid w:val="00563621"/>
    <w:rsid w:val="0056389B"/>
    <w:rsid w:val="00563FB3"/>
    <w:rsid w:val="0056471C"/>
    <w:rsid w:val="00564EF6"/>
    <w:rsid w:val="00565BE3"/>
    <w:rsid w:val="005663AE"/>
    <w:rsid w:val="005665E5"/>
    <w:rsid w:val="005667EF"/>
    <w:rsid w:val="00566C3C"/>
    <w:rsid w:val="00566CFF"/>
    <w:rsid w:val="00567190"/>
    <w:rsid w:val="0056778D"/>
    <w:rsid w:val="005679DB"/>
    <w:rsid w:val="005709AB"/>
    <w:rsid w:val="00571022"/>
    <w:rsid w:val="00571724"/>
    <w:rsid w:val="00571DEB"/>
    <w:rsid w:val="005720EB"/>
    <w:rsid w:val="005721FE"/>
    <w:rsid w:val="0057379C"/>
    <w:rsid w:val="00573AAF"/>
    <w:rsid w:val="00573E92"/>
    <w:rsid w:val="00574808"/>
    <w:rsid w:val="0057485B"/>
    <w:rsid w:val="005749FE"/>
    <w:rsid w:val="00574CF1"/>
    <w:rsid w:val="00575194"/>
    <w:rsid w:val="00575ABD"/>
    <w:rsid w:val="00575ACC"/>
    <w:rsid w:val="00575E8C"/>
    <w:rsid w:val="005762CE"/>
    <w:rsid w:val="005763C2"/>
    <w:rsid w:val="0057688B"/>
    <w:rsid w:val="00576934"/>
    <w:rsid w:val="00576F73"/>
    <w:rsid w:val="005777B5"/>
    <w:rsid w:val="00577999"/>
    <w:rsid w:val="005779C6"/>
    <w:rsid w:val="00577B5A"/>
    <w:rsid w:val="00577DDD"/>
    <w:rsid w:val="00577F2D"/>
    <w:rsid w:val="00577F94"/>
    <w:rsid w:val="00577FA1"/>
    <w:rsid w:val="005801B4"/>
    <w:rsid w:val="00580423"/>
    <w:rsid w:val="0058053F"/>
    <w:rsid w:val="00580612"/>
    <w:rsid w:val="005806AD"/>
    <w:rsid w:val="00580C93"/>
    <w:rsid w:val="00580D13"/>
    <w:rsid w:val="005814D0"/>
    <w:rsid w:val="00581514"/>
    <w:rsid w:val="00581862"/>
    <w:rsid w:val="005820BC"/>
    <w:rsid w:val="00582278"/>
    <w:rsid w:val="00582542"/>
    <w:rsid w:val="0058290B"/>
    <w:rsid w:val="00582991"/>
    <w:rsid w:val="00582CD5"/>
    <w:rsid w:val="00582DBE"/>
    <w:rsid w:val="00582F62"/>
    <w:rsid w:val="005831B0"/>
    <w:rsid w:val="00583551"/>
    <w:rsid w:val="00583A31"/>
    <w:rsid w:val="00584152"/>
    <w:rsid w:val="0058481A"/>
    <w:rsid w:val="00584C48"/>
    <w:rsid w:val="00584EC0"/>
    <w:rsid w:val="00585AA9"/>
    <w:rsid w:val="0058600F"/>
    <w:rsid w:val="005866C5"/>
    <w:rsid w:val="0058682C"/>
    <w:rsid w:val="00586CDC"/>
    <w:rsid w:val="0058725C"/>
    <w:rsid w:val="0058752F"/>
    <w:rsid w:val="0058789E"/>
    <w:rsid w:val="005879A6"/>
    <w:rsid w:val="00590350"/>
    <w:rsid w:val="00590808"/>
    <w:rsid w:val="005908E6"/>
    <w:rsid w:val="00590C32"/>
    <w:rsid w:val="00591342"/>
    <w:rsid w:val="005916E8"/>
    <w:rsid w:val="005919CC"/>
    <w:rsid w:val="00591C5C"/>
    <w:rsid w:val="00591DBF"/>
    <w:rsid w:val="00592000"/>
    <w:rsid w:val="00592327"/>
    <w:rsid w:val="0059275A"/>
    <w:rsid w:val="005929A8"/>
    <w:rsid w:val="005929B8"/>
    <w:rsid w:val="00592A75"/>
    <w:rsid w:val="00592F6F"/>
    <w:rsid w:val="00593A67"/>
    <w:rsid w:val="00593D77"/>
    <w:rsid w:val="00593EE0"/>
    <w:rsid w:val="00593F82"/>
    <w:rsid w:val="00594726"/>
    <w:rsid w:val="00594837"/>
    <w:rsid w:val="00594840"/>
    <w:rsid w:val="00594EF5"/>
    <w:rsid w:val="00594F22"/>
    <w:rsid w:val="005954D6"/>
    <w:rsid w:val="005957D1"/>
    <w:rsid w:val="00595B35"/>
    <w:rsid w:val="00595C4C"/>
    <w:rsid w:val="00595D62"/>
    <w:rsid w:val="00595D82"/>
    <w:rsid w:val="005961C2"/>
    <w:rsid w:val="00596353"/>
    <w:rsid w:val="00596474"/>
    <w:rsid w:val="005964B2"/>
    <w:rsid w:val="005964E1"/>
    <w:rsid w:val="00596521"/>
    <w:rsid w:val="0059664B"/>
    <w:rsid w:val="0059689F"/>
    <w:rsid w:val="0059737E"/>
    <w:rsid w:val="00597426"/>
    <w:rsid w:val="005975E3"/>
    <w:rsid w:val="0059798E"/>
    <w:rsid w:val="00597B2D"/>
    <w:rsid w:val="00597BA9"/>
    <w:rsid w:val="00597C82"/>
    <w:rsid w:val="005A015B"/>
    <w:rsid w:val="005A01B4"/>
    <w:rsid w:val="005A0228"/>
    <w:rsid w:val="005A0247"/>
    <w:rsid w:val="005A036B"/>
    <w:rsid w:val="005A0B9E"/>
    <w:rsid w:val="005A1610"/>
    <w:rsid w:val="005A20E4"/>
    <w:rsid w:val="005A21EF"/>
    <w:rsid w:val="005A22E8"/>
    <w:rsid w:val="005A26A2"/>
    <w:rsid w:val="005A2C40"/>
    <w:rsid w:val="005A3360"/>
    <w:rsid w:val="005A3476"/>
    <w:rsid w:val="005A3D8F"/>
    <w:rsid w:val="005A45F5"/>
    <w:rsid w:val="005A47E2"/>
    <w:rsid w:val="005A4B08"/>
    <w:rsid w:val="005A4C34"/>
    <w:rsid w:val="005A52FF"/>
    <w:rsid w:val="005A5432"/>
    <w:rsid w:val="005A5B21"/>
    <w:rsid w:val="005A5DA8"/>
    <w:rsid w:val="005A5E82"/>
    <w:rsid w:val="005A5F53"/>
    <w:rsid w:val="005A6466"/>
    <w:rsid w:val="005A6609"/>
    <w:rsid w:val="005A6676"/>
    <w:rsid w:val="005A6C53"/>
    <w:rsid w:val="005A74EB"/>
    <w:rsid w:val="005B1414"/>
    <w:rsid w:val="005B1765"/>
    <w:rsid w:val="005B1C67"/>
    <w:rsid w:val="005B2508"/>
    <w:rsid w:val="005B2589"/>
    <w:rsid w:val="005B28A5"/>
    <w:rsid w:val="005B2AF3"/>
    <w:rsid w:val="005B2B21"/>
    <w:rsid w:val="005B2B64"/>
    <w:rsid w:val="005B3465"/>
    <w:rsid w:val="005B3531"/>
    <w:rsid w:val="005B36D6"/>
    <w:rsid w:val="005B3833"/>
    <w:rsid w:val="005B3D8B"/>
    <w:rsid w:val="005B3E02"/>
    <w:rsid w:val="005B40CF"/>
    <w:rsid w:val="005B4240"/>
    <w:rsid w:val="005B47D4"/>
    <w:rsid w:val="005B4B60"/>
    <w:rsid w:val="005B4BAF"/>
    <w:rsid w:val="005B4BED"/>
    <w:rsid w:val="005B4D1D"/>
    <w:rsid w:val="005B4E08"/>
    <w:rsid w:val="005B52BC"/>
    <w:rsid w:val="005B5364"/>
    <w:rsid w:val="005B5433"/>
    <w:rsid w:val="005B5946"/>
    <w:rsid w:val="005B594A"/>
    <w:rsid w:val="005B5D85"/>
    <w:rsid w:val="005B5DDF"/>
    <w:rsid w:val="005B65EC"/>
    <w:rsid w:val="005B67E8"/>
    <w:rsid w:val="005B7576"/>
    <w:rsid w:val="005B7C0C"/>
    <w:rsid w:val="005B7D44"/>
    <w:rsid w:val="005C0443"/>
    <w:rsid w:val="005C0C67"/>
    <w:rsid w:val="005C0ED9"/>
    <w:rsid w:val="005C107F"/>
    <w:rsid w:val="005C1327"/>
    <w:rsid w:val="005C1385"/>
    <w:rsid w:val="005C1A2C"/>
    <w:rsid w:val="005C1D4D"/>
    <w:rsid w:val="005C1DA5"/>
    <w:rsid w:val="005C1ECE"/>
    <w:rsid w:val="005C211B"/>
    <w:rsid w:val="005C275F"/>
    <w:rsid w:val="005C2990"/>
    <w:rsid w:val="005C2F59"/>
    <w:rsid w:val="005C34EF"/>
    <w:rsid w:val="005C35F7"/>
    <w:rsid w:val="005C3BD6"/>
    <w:rsid w:val="005C4120"/>
    <w:rsid w:val="005C4A06"/>
    <w:rsid w:val="005C4C79"/>
    <w:rsid w:val="005C5739"/>
    <w:rsid w:val="005C58DF"/>
    <w:rsid w:val="005C5C2B"/>
    <w:rsid w:val="005C609A"/>
    <w:rsid w:val="005C7A6A"/>
    <w:rsid w:val="005C7DD1"/>
    <w:rsid w:val="005C7FB6"/>
    <w:rsid w:val="005D102D"/>
    <w:rsid w:val="005D132A"/>
    <w:rsid w:val="005D1477"/>
    <w:rsid w:val="005D150D"/>
    <w:rsid w:val="005D16B9"/>
    <w:rsid w:val="005D179C"/>
    <w:rsid w:val="005D216E"/>
    <w:rsid w:val="005D22C8"/>
    <w:rsid w:val="005D235C"/>
    <w:rsid w:val="005D2A51"/>
    <w:rsid w:val="005D2B62"/>
    <w:rsid w:val="005D2C7E"/>
    <w:rsid w:val="005D2DD0"/>
    <w:rsid w:val="005D2E2B"/>
    <w:rsid w:val="005D303A"/>
    <w:rsid w:val="005D3207"/>
    <w:rsid w:val="005D3220"/>
    <w:rsid w:val="005D3CF3"/>
    <w:rsid w:val="005D474A"/>
    <w:rsid w:val="005D4C2C"/>
    <w:rsid w:val="005D4CC6"/>
    <w:rsid w:val="005D505A"/>
    <w:rsid w:val="005D5BE9"/>
    <w:rsid w:val="005D5FF5"/>
    <w:rsid w:val="005D63EA"/>
    <w:rsid w:val="005D6701"/>
    <w:rsid w:val="005D6955"/>
    <w:rsid w:val="005D709C"/>
    <w:rsid w:val="005D7285"/>
    <w:rsid w:val="005D76D6"/>
    <w:rsid w:val="005D78A6"/>
    <w:rsid w:val="005E0672"/>
    <w:rsid w:val="005E0775"/>
    <w:rsid w:val="005E1559"/>
    <w:rsid w:val="005E192C"/>
    <w:rsid w:val="005E233B"/>
    <w:rsid w:val="005E2771"/>
    <w:rsid w:val="005E2B9B"/>
    <w:rsid w:val="005E32E0"/>
    <w:rsid w:val="005E33AB"/>
    <w:rsid w:val="005E350B"/>
    <w:rsid w:val="005E3572"/>
    <w:rsid w:val="005E3818"/>
    <w:rsid w:val="005E381B"/>
    <w:rsid w:val="005E3979"/>
    <w:rsid w:val="005E3D8B"/>
    <w:rsid w:val="005E3E85"/>
    <w:rsid w:val="005E3F70"/>
    <w:rsid w:val="005E4A00"/>
    <w:rsid w:val="005E4B02"/>
    <w:rsid w:val="005E537F"/>
    <w:rsid w:val="005E5621"/>
    <w:rsid w:val="005E56D2"/>
    <w:rsid w:val="005E63E9"/>
    <w:rsid w:val="005E67A0"/>
    <w:rsid w:val="005E68A3"/>
    <w:rsid w:val="005E71D5"/>
    <w:rsid w:val="005E74DE"/>
    <w:rsid w:val="005E7B65"/>
    <w:rsid w:val="005E7E28"/>
    <w:rsid w:val="005F05AD"/>
    <w:rsid w:val="005F077C"/>
    <w:rsid w:val="005F0D42"/>
    <w:rsid w:val="005F19D5"/>
    <w:rsid w:val="005F1A0D"/>
    <w:rsid w:val="005F2DF2"/>
    <w:rsid w:val="005F2FEF"/>
    <w:rsid w:val="005F3405"/>
    <w:rsid w:val="005F354F"/>
    <w:rsid w:val="005F37B3"/>
    <w:rsid w:val="005F3E23"/>
    <w:rsid w:val="005F3F84"/>
    <w:rsid w:val="005F4362"/>
    <w:rsid w:val="005F4626"/>
    <w:rsid w:val="005F4942"/>
    <w:rsid w:val="005F52C5"/>
    <w:rsid w:val="005F5372"/>
    <w:rsid w:val="005F54AA"/>
    <w:rsid w:val="005F569D"/>
    <w:rsid w:val="005F5931"/>
    <w:rsid w:val="005F5AD1"/>
    <w:rsid w:val="005F5BA5"/>
    <w:rsid w:val="005F5CAC"/>
    <w:rsid w:val="005F5CAD"/>
    <w:rsid w:val="005F5E4D"/>
    <w:rsid w:val="005F62CF"/>
    <w:rsid w:val="005F65B2"/>
    <w:rsid w:val="005F6CCD"/>
    <w:rsid w:val="005F6CCE"/>
    <w:rsid w:val="005F7515"/>
    <w:rsid w:val="005F76C8"/>
    <w:rsid w:val="005F7B4A"/>
    <w:rsid w:val="005F7C26"/>
    <w:rsid w:val="005F7CB0"/>
    <w:rsid w:val="005F7CEF"/>
    <w:rsid w:val="00600192"/>
    <w:rsid w:val="006003D9"/>
    <w:rsid w:val="00600521"/>
    <w:rsid w:val="0060061D"/>
    <w:rsid w:val="006006E9"/>
    <w:rsid w:val="006006F9"/>
    <w:rsid w:val="0060078F"/>
    <w:rsid w:val="006008D8"/>
    <w:rsid w:val="00600EDB"/>
    <w:rsid w:val="006012F9"/>
    <w:rsid w:val="006014A0"/>
    <w:rsid w:val="0060163C"/>
    <w:rsid w:val="00601954"/>
    <w:rsid w:val="006019D0"/>
    <w:rsid w:val="00601A1D"/>
    <w:rsid w:val="00601A7A"/>
    <w:rsid w:val="006029D4"/>
    <w:rsid w:val="00602F8B"/>
    <w:rsid w:val="00603440"/>
    <w:rsid w:val="006036B4"/>
    <w:rsid w:val="006036BB"/>
    <w:rsid w:val="0060388B"/>
    <w:rsid w:val="00603C4A"/>
    <w:rsid w:val="00603E5B"/>
    <w:rsid w:val="006040BD"/>
    <w:rsid w:val="00604207"/>
    <w:rsid w:val="0060428D"/>
    <w:rsid w:val="00604387"/>
    <w:rsid w:val="0060441F"/>
    <w:rsid w:val="00604801"/>
    <w:rsid w:val="00604C76"/>
    <w:rsid w:val="00604D79"/>
    <w:rsid w:val="00605316"/>
    <w:rsid w:val="0060548A"/>
    <w:rsid w:val="006054B6"/>
    <w:rsid w:val="00605985"/>
    <w:rsid w:val="00605B05"/>
    <w:rsid w:val="00605C96"/>
    <w:rsid w:val="006061B9"/>
    <w:rsid w:val="00606711"/>
    <w:rsid w:val="0060674C"/>
    <w:rsid w:val="00606988"/>
    <w:rsid w:val="00606C68"/>
    <w:rsid w:val="00606D0B"/>
    <w:rsid w:val="00606DCA"/>
    <w:rsid w:val="00606E6F"/>
    <w:rsid w:val="00607E9A"/>
    <w:rsid w:val="00607EE0"/>
    <w:rsid w:val="00610028"/>
    <w:rsid w:val="0061024A"/>
    <w:rsid w:val="006105A2"/>
    <w:rsid w:val="006107B3"/>
    <w:rsid w:val="00610878"/>
    <w:rsid w:val="00610B7A"/>
    <w:rsid w:val="00610EA7"/>
    <w:rsid w:val="00610FBA"/>
    <w:rsid w:val="00611315"/>
    <w:rsid w:val="00611FE3"/>
    <w:rsid w:val="00612239"/>
    <w:rsid w:val="00612243"/>
    <w:rsid w:val="00612CD6"/>
    <w:rsid w:val="00612FFD"/>
    <w:rsid w:val="006130AA"/>
    <w:rsid w:val="006132EE"/>
    <w:rsid w:val="006138B6"/>
    <w:rsid w:val="00613C63"/>
    <w:rsid w:val="006141A2"/>
    <w:rsid w:val="006141DA"/>
    <w:rsid w:val="006141DB"/>
    <w:rsid w:val="006143DA"/>
    <w:rsid w:val="006147EA"/>
    <w:rsid w:val="00614A2B"/>
    <w:rsid w:val="00614CA1"/>
    <w:rsid w:val="00614FCF"/>
    <w:rsid w:val="00615128"/>
    <w:rsid w:val="00615141"/>
    <w:rsid w:val="0061558B"/>
    <w:rsid w:val="006164F1"/>
    <w:rsid w:val="006169DD"/>
    <w:rsid w:val="00616D96"/>
    <w:rsid w:val="006172BE"/>
    <w:rsid w:val="00617B9F"/>
    <w:rsid w:val="00617E0A"/>
    <w:rsid w:val="00620115"/>
    <w:rsid w:val="00620243"/>
    <w:rsid w:val="006205EC"/>
    <w:rsid w:val="006214EB"/>
    <w:rsid w:val="0062256B"/>
    <w:rsid w:val="006228A2"/>
    <w:rsid w:val="00622936"/>
    <w:rsid w:val="00622BC7"/>
    <w:rsid w:val="0062301C"/>
    <w:rsid w:val="00623622"/>
    <w:rsid w:val="00623700"/>
    <w:rsid w:val="00623A65"/>
    <w:rsid w:val="00623C67"/>
    <w:rsid w:val="006240B8"/>
    <w:rsid w:val="0062475E"/>
    <w:rsid w:val="006254C4"/>
    <w:rsid w:val="006256DB"/>
    <w:rsid w:val="0062582B"/>
    <w:rsid w:val="00625C30"/>
    <w:rsid w:val="00625DB8"/>
    <w:rsid w:val="00626043"/>
    <w:rsid w:val="00626252"/>
    <w:rsid w:val="0062647F"/>
    <w:rsid w:val="00626716"/>
    <w:rsid w:val="0062679D"/>
    <w:rsid w:val="00626839"/>
    <w:rsid w:val="00626D76"/>
    <w:rsid w:val="0062717E"/>
    <w:rsid w:val="006272C5"/>
    <w:rsid w:val="006274D9"/>
    <w:rsid w:val="0062785C"/>
    <w:rsid w:val="00627975"/>
    <w:rsid w:val="00627BFE"/>
    <w:rsid w:val="00627E22"/>
    <w:rsid w:val="00630316"/>
    <w:rsid w:val="00630673"/>
    <w:rsid w:val="00630C39"/>
    <w:rsid w:val="00630D1A"/>
    <w:rsid w:val="00630E02"/>
    <w:rsid w:val="00630FA4"/>
    <w:rsid w:val="00631144"/>
    <w:rsid w:val="006314B5"/>
    <w:rsid w:val="00631727"/>
    <w:rsid w:val="00631A6D"/>
    <w:rsid w:val="00631BC2"/>
    <w:rsid w:val="00631CE2"/>
    <w:rsid w:val="00631DE6"/>
    <w:rsid w:val="00632148"/>
    <w:rsid w:val="00632380"/>
    <w:rsid w:val="006323F0"/>
    <w:rsid w:val="00632475"/>
    <w:rsid w:val="00632CEB"/>
    <w:rsid w:val="00632EEF"/>
    <w:rsid w:val="006337BA"/>
    <w:rsid w:val="00633829"/>
    <w:rsid w:val="006338C6"/>
    <w:rsid w:val="006350E5"/>
    <w:rsid w:val="00635119"/>
    <w:rsid w:val="006356BA"/>
    <w:rsid w:val="006356F4"/>
    <w:rsid w:val="00635870"/>
    <w:rsid w:val="0063589D"/>
    <w:rsid w:val="0063601F"/>
    <w:rsid w:val="0063611C"/>
    <w:rsid w:val="00636280"/>
    <w:rsid w:val="00636569"/>
    <w:rsid w:val="0063670F"/>
    <w:rsid w:val="006368AF"/>
    <w:rsid w:val="006369A8"/>
    <w:rsid w:val="006369BF"/>
    <w:rsid w:val="00636C06"/>
    <w:rsid w:val="00636EDD"/>
    <w:rsid w:val="006371A8"/>
    <w:rsid w:val="00637504"/>
    <w:rsid w:val="006375D4"/>
    <w:rsid w:val="006375EC"/>
    <w:rsid w:val="006400F1"/>
    <w:rsid w:val="00640280"/>
    <w:rsid w:val="0064078F"/>
    <w:rsid w:val="00640E52"/>
    <w:rsid w:val="0064123C"/>
    <w:rsid w:val="00641260"/>
    <w:rsid w:val="00641655"/>
    <w:rsid w:val="006418ED"/>
    <w:rsid w:val="00641B89"/>
    <w:rsid w:val="00641FAE"/>
    <w:rsid w:val="00641FDB"/>
    <w:rsid w:val="00642353"/>
    <w:rsid w:val="006428A8"/>
    <w:rsid w:val="00642B30"/>
    <w:rsid w:val="006436DB"/>
    <w:rsid w:val="00643741"/>
    <w:rsid w:val="006438BF"/>
    <w:rsid w:val="00643B20"/>
    <w:rsid w:val="00643C8C"/>
    <w:rsid w:val="00643D52"/>
    <w:rsid w:val="00643F40"/>
    <w:rsid w:val="00644011"/>
    <w:rsid w:val="0064406C"/>
    <w:rsid w:val="006441D0"/>
    <w:rsid w:val="0064422D"/>
    <w:rsid w:val="006442FF"/>
    <w:rsid w:val="006444DB"/>
    <w:rsid w:val="00644890"/>
    <w:rsid w:val="00645C8F"/>
    <w:rsid w:val="00645F3F"/>
    <w:rsid w:val="006464B2"/>
    <w:rsid w:val="00646AAF"/>
    <w:rsid w:val="00646EB1"/>
    <w:rsid w:val="006470B3"/>
    <w:rsid w:val="00647688"/>
    <w:rsid w:val="00647D46"/>
    <w:rsid w:val="00647FEB"/>
    <w:rsid w:val="00650545"/>
    <w:rsid w:val="0065056F"/>
    <w:rsid w:val="00650709"/>
    <w:rsid w:val="00650D86"/>
    <w:rsid w:val="00651168"/>
    <w:rsid w:val="0065121D"/>
    <w:rsid w:val="00651356"/>
    <w:rsid w:val="00651590"/>
    <w:rsid w:val="006519AB"/>
    <w:rsid w:val="00651A90"/>
    <w:rsid w:val="00651B4D"/>
    <w:rsid w:val="00651DBA"/>
    <w:rsid w:val="00651F72"/>
    <w:rsid w:val="00652201"/>
    <w:rsid w:val="00652C20"/>
    <w:rsid w:val="00653617"/>
    <w:rsid w:val="00653800"/>
    <w:rsid w:val="00653935"/>
    <w:rsid w:val="00653DE7"/>
    <w:rsid w:val="00653E8A"/>
    <w:rsid w:val="00653E91"/>
    <w:rsid w:val="00653FA6"/>
    <w:rsid w:val="006543E4"/>
    <w:rsid w:val="00654770"/>
    <w:rsid w:val="00654A54"/>
    <w:rsid w:val="00654A69"/>
    <w:rsid w:val="00654F0F"/>
    <w:rsid w:val="006550A6"/>
    <w:rsid w:val="00655143"/>
    <w:rsid w:val="00655223"/>
    <w:rsid w:val="0065533D"/>
    <w:rsid w:val="006553AE"/>
    <w:rsid w:val="00655716"/>
    <w:rsid w:val="00655725"/>
    <w:rsid w:val="00655CE9"/>
    <w:rsid w:val="0065686D"/>
    <w:rsid w:val="006569C0"/>
    <w:rsid w:val="0065773D"/>
    <w:rsid w:val="006577F2"/>
    <w:rsid w:val="0065780D"/>
    <w:rsid w:val="00660090"/>
    <w:rsid w:val="00660617"/>
    <w:rsid w:val="00660893"/>
    <w:rsid w:val="00660A22"/>
    <w:rsid w:val="006612C2"/>
    <w:rsid w:val="006618A2"/>
    <w:rsid w:val="00661BC1"/>
    <w:rsid w:val="006623FA"/>
    <w:rsid w:val="00662A9D"/>
    <w:rsid w:val="00662AF0"/>
    <w:rsid w:val="00662E02"/>
    <w:rsid w:val="00663289"/>
    <w:rsid w:val="00663547"/>
    <w:rsid w:val="00663A61"/>
    <w:rsid w:val="00664096"/>
    <w:rsid w:val="00664229"/>
    <w:rsid w:val="006644A7"/>
    <w:rsid w:val="006645BB"/>
    <w:rsid w:val="006645E8"/>
    <w:rsid w:val="006648BF"/>
    <w:rsid w:val="00664B4D"/>
    <w:rsid w:val="00664EB1"/>
    <w:rsid w:val="00665095"/>
    <w:rsid w:val="0066532C"/>
    <w:rsid w:val="00665783"/>
    <w:rsid w:val="00665ABA"/>
    <w:rsid w:val="00666059"/>
    <w:rsid w:val="0066634A"/>
    <w:rsid w:val="00666396"/>
    <w:rsid w:val="0066642A"/>
    <w:rsid w:val="00666434"/>
    <w:rsid w:val="00666619"/>
    <w:rsid w:val="0066669F"/>
    <w:rsid w:val="0066737F"/>
    <w:rsid w:val="006675B3"/>
    <w:rsid w:val="00667A68"/>
    <w:rsid w:val="00667AC0"/>
    <w:rsid w:val="00667D76"/>
    <w:rsid w:val="006702EC"/>
    <w:rsid w:val="006702F1"/>
    <w:rsid w:val="006707B2"/>
    <w:rsid w:val="00670AA9"/>
    <w:rsid w:val="00670C55"/>
    <w:rsid w:val="006713C6"/>
    <w:rsid w:val="006715F8"/>
    <w:rsid w:val="006726AF"/>
    <w:rsid w:val="00672733"/>
    <w:rsid w:val="00672FF6"/>
    <w:rsid w:val="00673439"/>
    <w:rsid w:val="00673937"/>
    <w:rsid w:val="00673B06"/>
    <w:rsid w:val="00673EF5"/>
    <w:rsid w:val="006745D3"/>
    <w:rsid w:val="00674970"/>
    <w:rsid w:val="00674E9A"/>
    <w:rsid w:val="00674ED0"/>
    <w:rsid w:val="006751EA"/>
    <w:rsid w:val="00675611"/>
    <w:rsid w:val="0067567A"/>
    <w:rsid w:val="006760AF"/>
    <w:rsid w:val="0067621E"/>
    <w:rsid w:val="0067661A"/>
    <w:rsid w:val="006768EA"/>
    <w:rsid w:val="006769F1"/>
    <w:rsid w:val="00676AF2"/>
    <w:rsid w:val="00676CAA"/>
    <w:rsid w:val="00676CED"/>
    <w:rsid w:val="0067759E"/>
    <w:rsid w:val="00677E2F"/>
    <w:rsid w:val="0068009D"/>
    <w:rsid w:val="006800F9"/>
    <w:rsid w:val="00680AE9"/>
    <w:rsid w:val="00680BB5"/>
    <w:rsid w:val="00680D96"/>
    <w:rsid w:val="00681275"/>
    <w:rsid w:val="0068145E"/>
    <w:rsid w:val="00681842"/>
    <w:rsid w:val="006827F8"/>
    <w:rsid w:val="00682DE1"/>
    <w:rsid w:val="006830CF"/>
    <w:rsid w:val="0068351D"/>
    <w:rsid w:val="00683B75"/>
    <w:rsid w:val="00683C19"/>
    <w:rsid w:val="00684064"/>
    <w:rsid w:val="0068412C"/>
    <w:rsid w:val="006841CC"/>
    <w:rsid w:val="0068437A"/>
    <w:rsid w:val="006846CC"/>
    <w:rsid w:val="006848A3"/>
    <w:rsid w:val="00684DE0"/>
    <w:rsid w:val="006852E4"/>
    <w:rsid w:val="0068557E"/>
    <w:rsid w:val="00685BF6"/>
    <w:rsid w:val="00685E9D"/>
    <w:rsid w:val="00685FFB"/>
    <w:rsid w:val="006864CF"/>
    <w:rsid w:val="0068691F"/>
    <w:rsid w:val="00686CD1"/>
    <w:rsid w:val="00686EFD"/>
    <w:rsid w:val="0068745F"/>
    <w:rsid w:val="00687891"/>
    <w:rsid w:val="006879B6"/>
    <w:rsid w:val="00687A90"/>
    <w:rsid w:val="006900EB"/>
    <w:rsid w:val="0069045E"/>
    <w:rsid w:val="00690709"/>
    <w:rsid w:val="00690830"/>
    <w:rsid w:val="00690FC4"/>
    <w:rsid w:val="00691475"/>
    <w:rsid w:val="006916FA"/>
    <w:rsid w:val="00691812"/>
    <w:rsid w:val="006920D6"/>
    <w:rsid w:val="006923A8"/>
    <w:rsid w:val="00692546"/>
    <w:rsid w:val="00692553"/>
    <w:rsid w:val="006925AE"/>
    <w:rsid w:val="00692ABA"/>
    <w:rsid w:val="00692E1E"/>
    <w:rsid w:val="0069305E"/>
    <w:rsid w:val="0069332B"/>
    <w:rsid w:val="00693419"/>
    <w:rsid w:val="00693643"/>
    <w:rsid w:val="00693758"/>
    <w:rsid w:val="00693B43"/>
    <w:rsid w:val="006942EF"/>
    <w:rsid w:val="00694303"/>
    <w:rsid w:val="006943D6"/>
    <w:rsid w:val="0069450E"/>
    <w:rsid w:val="0069459E"/>
    <w:rsid w:val="0069481A"/>
    <w:rsid w:val="00694A01"/>
    <w:rsid w:val="00694EF6"/>
    <w:rsid w:val="00695137"/>
    <w:rsid w:val="006953ED"/>
    <w:rsid w:val="0069542A"/>
    <w:rsid w:val="00695437"/>
    <w:rsid w:val="0069574E"/>
    <w:rsid w:val="0069578A"/>
    <w:rsid w:val="006957C7"/>
    <w:rsid w:val="006959C5"/>
    <w:rsid w:val="006959F3"/>
    <w:rsid w:val="00695A8E"/>
    <w:rsid w:val="006961F3"/>
    <w:rsid w:val="00696FCB"/>
    <w:rsid w:val="006973B8"/>
    <w:rsid w:val="0069767F"/>
    <w:rsid w:val="00697905"/>
    <w:rsid w:val="00697978"/>
    <w:rsid w:val="0069798C"/>
    <w:rsid w:val="006A0E1B"/>
    <w:rsid w:val="006A0EB9"/>
    <w:rsid w:val="006A1082"/>
    <w:rsid w:val="006A164C"/>
    <w:rsid w:val="006A169B"/>
    <w:rsid w:val="006A17BC"/>
    <w:rsid w:val="006A1930"/>
    <w:rsid w:val="006A198A"/>
    <w:rsid w:val="006A1B7B"/>
    <w:rsid w:val="006A1CE9"/>
    <w:rsid w:val="006A32F5"/>
    <w:rsid w:val="006A3594"/>
    <w:rsid w:val="006A362A"/>
    <w:rsid w:val="006A3CAF"/>
    <w:rsid w:val="006A3D49"/>
    <w:rsid w:val="006A4514"/>
    <w:rsid w:val="006A46BA"/>
    <w:rsid w:val="006A48CA"/>
    <w:rsid w:val="006A4A72"/>
    <w:rsid w:val="006A4C88"/>
    <w:rsid w:val="006A4C98"/>
    <w:rsid w:val="006A4E1A"/>
    <w:rsid w:val="006A558B"/>
    <w:rsid w:val="006A590F"/>
    <w:rsid w:val="006A689D"/>
    <w:rsid w:val="006A68DF"/>
    <w:rsid w:val="006A6B7E"/>
    <w:rsid w:val="006A74A4"/>
    <w:rsid w:val="006A7B4B"/>
    <w:rsid w:val="006A7EDD"/>
    <w:rsid w:val="006B051A"/>
    <w:rsid w:val="006B09BE"/>
    <w:rsid w:val="006B1717"/>
    <w:rsid w:val="006B1720"/>
    <w:rsid w:val="006B18DC"/>
    <w:rsid w:val="006B1BE9"/>
    <w:rsid w:val="006B1DEE"/>
    <w:rsid w:val="006B1F2A"/>
    <w:rsid w:val="006B206A"/>
    <w:rsid w:val="006B2386"/>
    <w:rsid w:val="006B3736"/>
    <w:rsid w:val="006B42D5"/>
    <w:rsid w:val="006B4A28"/>
    <w:rsid w:val="006B550D"/>
    <w:rsid w:val="006B5B0C"/>
    <w:rsid w:val="006B6557"/>
    <w:rsid w:val="006B6706"/>
    <w:rsid w:val="006B6761"/>
    <w:rsid w:val="006B698C"/>
    <w:rsid w:val="006B7591"/>
    <w:rsid w:val="006C029E"/>
    <w:rsid w:val="006C04FF"/>
    <w:rsid w:val="006C0796"/>
    <w:rsid w:val="006C092C"/>
    <w:rsid w:val="006C0EE4"/>
    <w:rsid w:val="006C12B3"/>
    <w:rsid w:val="006C196F"/>
    <w:rsid w:val="006C2020"/>
    <w:rsid w:val="006C224C"/>
    <w:rsid w:val="006C228D"/>
    <w:rsid w:val="006C2483"/>
    <w:rsid w:val="006C288D"/>
    <w:rsid w:val="006C2D3D"/>
    <w:rsid w:val="006C2FCD"/>
    <w:rsid w:val="006C3496"/>
    <w:rsid w:val="006C3AC8"/>
    <w:rsid w:val="006C3AD0"/>
    <w:rsid w:val="006C413B"/>
    <w:rsid w:val="006C446B"/>
    <w:rsid w:val="006C48DF"/>
    <w:rsid w:val="006C499E"/>
    <w:rsid w:val="006C57B5"/>
    <w:rsid w:val="006C5838"/>
    <w:rsid w:val="006C5CCE"/>
    <w:rsid w:val="006C6118"/>
    <w:rsid w:val="006C61A2"/>
    <w:rsid w:val="006C624D"/>
    <w:rsid w:val="006C637E"/>
    <w:rsid w:val="006C670C"/>
    <w:rsid w:val="006C69F3"/>
    <w:rsid w:val="006D0571"/>
    <w:rsid w:val="006D0745"/>
    <w:rsid w:val="006D07B8"/>
    <w:rsid w:val="006D0A99"/>
    <w:rsid w:val="006D0CDB"/>
    <w:rsid w:val="006D13AE"/>
    <w:rsid w:val="006D181D"/>
    <w:rsid w:val="006D1A73"/>
    <w:rsid w:val="006D2173"/>
    <w:rsid w:val="006D2387"/>
    <w:rsid w:val="006D23A9"/>
    <w:rsid w:val="006D2B7B"/>
    <w:rsid w:val="006D2E75"/>
    <w:rsid w:val="006D3003"/>
    <w:rsid w:val="006D361C"/>
    <w:rsid w:val="006D41BF"/>
    <w:rsid w:val="006D4873"/>
    <w:rsid w:val="006D4E9D"/>
    <w:rsid w:val="006D5149"/>
    <w:rsid w:val="006D547D"/>
    <w:rsid w:val="006D57C6"/>
    <w:rsid w:val="006D5E4F"/>
    <w:rsid w:val="006D6641"/>
    <w:rsid w:val="006D6CA5"/>
    <w:rsid w:val="006D70EF"/>
    <w:rsid w:val="006D714E"/>
    <w:rsid w:val="006D7234"/>
    <w:rsid w:val="006D723E"/>
    <w:rsid w:val="006D756B"/>
    <w:rsid w:val="006D7573"/>
    <w:rsid w:val="006D759E"/>
    <w:rsid w:val="006D7C54"/>
    <w:rsid w:val="006D7CEB"/>
    <w:rsid w:val="006D7D84"/>
    <w:rsid w:val="006D7E78"/>
    <w:rsid w:val="006D7FEA"/>
    <w:rsid w:val="006E0222"/>
    <w:rsid w:val="006E053A"/>
    <w:rsid w:val="006E0AAE"/>
    <w:rsid w:val="006E0C05"/>
    <w:rsid w:val="006E0E18"/>
    <w:rsid w:val="006E0F27"/>
    <w:rsid w:val="006E139B"/>
    <w:rsid w:val="006E14CB"/>
    <w:rsid w:val="006E1968"/>
    <w:rsid w:val="006E1B0A"/>
    <w:rsid w:val="006E1CE9"/>
    <w:rsid w:val="006E1F8B"/>
    <w:rsid w:val="006E2006"/>
    <w:rsid w:val="006E21CB"/>
    <w:rsid w:val="006E231C"/>
    <w:rsid w:val="006E2ACA"/>
    <w:rsid w:val="006E2B7C"/>
    <w:rsid w:val="006E30EE"/>
    <w:rsid w:val="006E3A4E"/>
    <w:rsid w:val="006E3F2D"/>
    <w:rsid w:val="006E3FBA"/>
    <w:rsid w:val="006E417C"/>
    <w:rsid w:val="006E49BE"/>
    <w:rsid w:val="006E49F5"/>
    <w:rsid w:val="006E4D77"/>
    <w:rsid w:val="006E4DD7"/>
    <w:rsid w:val="006E5300"/>
    <w:rsid w:val="006E5435"/>
    <w:rsid w:val="006E5C87"/>
    <w:rsid w:val="006E5D9C"/>
    <w:rsid w:val="006E61C8"/>
    <w:rsid w:val="006E62A7"/>
    <w:rsid w:val="006E62D2"/>
    <w:rsid w:val="006E6302"/>
    <w:rsid w:val="006E647D"/>
    <w:rsid w:val="006E66DC"/>
    <w:rsid w:val="006E7146"/>
    <w:rsid w:val="006E74BF"/>
    <w:rsid w:val="006E75B3"/>
    <w:rsid w:val="006E7D1D"/>
    <w:rsid w:val="006E7D63"/>
    <w:rsid w:val="006E7E33"/>
    <w:rsid w:val="006F0013"/>
    <w:rsid w:val="006F09E0"/>
    <w:rsid w:val="006F0BE6"/>
    <w:rsid w:val="006F12DF"/>
    <w:rsid w:val="006F2406"/>
    <w:rsid w:val="006F2C5C"/>
    <w:rsid w:val="006F2FC1"/>
    <w:rsid w:val="006F31E7"/>
    <w:rsid w:val="006F3441"/>
    <w:rsid w:val="006F4334"/>
    <w:rsid w:val="006F4C40"/>
    <w:rsid w:val="006F4D99"/>
    <w:rsid w:val="006F6385"/>
    <w:rsid w:val="006F64FF"/>
    <w:rsid w:val="006F67BE"/>
    <w:rsid w:val="006F6880"/>
    <w:rsid w:val="006F70CA"/>
    <w:rsid w:val="006F73E6"/>
    <w:rsid w:val="006F766D"/>
    <w:rsid w:val="006F7749"/>
    <w:rsid w:val="006F7D5A"/>
    <w:rsid w:val="00700063"/>
    <w:rsid w:val="00700092"/>
    <w:rsid w:val="007003C3"/>
    <w:rsid w:val="00700473"/>
    <w:rsid w:val="007004E7"/>
    <w:rsid w:val="00700556"/>
    <w:rsid w:val="00700664"/>
    <w:rsid w:val="00700693"/>
    <w:rsid w:val="00700911"/>
    <w:rsid w:val="00700C79"/>
    <w:rsid w:val="00701233"/>
    <w:rsid w:val="00701557"/>
    <w:rsid w:val="00701A05"/>
    <w:rsid w:val="00701BB8"/>
    <w:rsid w:val="00701D06"/>
    <w:rsid w:val="00701EAC"/>
    <w:rsid w:val="00701F5E"/>
    <w:rsid w:val="00702131"/>
    <w:rsid w:val="0070220C"/>
    <w:rsid w:val="00702BD8"/>
    <w:rsid w:val="00703232"/>
    <w:rsid w:val="00703490"/>
    <w:rsid w:val="00703738"/>
    <w:rsid w:val="00703C13"/>
    <w:rsid w:val="00703F4B"/>
    <w:rsid w:val="00703F5C"/>
    <w:rsid w:val="00704153"/>
    <w:rsid w:val="007045A0"/>
    <w:rsid w:val="007049DF"/>
    <w:rsid w:val="00704A68"/>
    <w:rsid w:val="00704C90"/>
    <w:rsid w:val="00704DA4"/>
    <w:rsid w:val="00704E1F"/>
    <w:rsid w:val="007052B8"/>
    <w:rsid w:val="00705481"/>
    <w:rsid w:val="0070557B"/>
    <w:rsid w:val="00705781"/>
    <w:rsid w:val="00705B1D"/>
    <w:rsid w:val="00705DB2"/>
    <w:rsid w:val="00705E69"/>
    <w:rsid w:val="007060BB"/>
    <w:rsid w:val="007061C5"/>
    <w:rsid w:val="007061F5"/>
    <w:rsid w:val="007065C7"/>
    <w:rsid w:val="007066CF"/>
    <w:rsid w:val="00706A77"/>
    <w:rsid w:val="00707554"/>
    <w:rsid w:val="0070774F"/>
    <w:rsid w:val="007100BB"/>
    <w:rsid w:val="0071010B"/>
    <w:rsid w:val="007104E0"/>
    <w:rsid w:val="007107DF"/>
    <w:rsid w:val="00711612"/>
    <w:rsid w:val="00711717"/>
    <w:rsid w:val="00712203"/>
    <w:rsid w:val="007122EC"/>
    <w:rsid w:val="00712C29"/>
    <w:rsid w:val="00712C76"/>
    <w:rsid w:val="0071331F"/>
    <w:rsid w:val="0071339C"/>
    <w:rsid w:val="00713618"/>
    <w:rsid w:val="007136BE"/>
    <w:rsid w:val="00713B1C"/>
    <w:rsid w:val="007141D3"/>
    <w:rsid w:val="00714CB5"/>
    <w:rsid w:val="00714F94"/>
    <w:rsid w:val="007152B1"/>
    <w:rsid w:val="00715A8B"/>
    <w:rsid w:val="00715C33"/>
    <w:rsid w:val="00715F70"/>
    <w:rsid w:val="0071647D"/>
    <w:rsid w:val="0071676C"/>
    <w:rsid w:val="00716B8D"/>
    <w:rsid w:val="00716C36"/>
    <w:rsid w:val="00717116"/>
    <w:rsid w:val="00717146"/>
    <w:rsid w:val="007171C0"/>
    <w:rsid w:val="007174F3"/>
    <w:rsid w:val="00717771"/>
    <w:rsid w:val="00717A35"/>
    <w:rsid w:val="00717F57"/>
    <w:rsid w:val="00717FC2"/>
    <w:rsid w:val="007203B2"/>
    <w:rsid w:val="007203C7"/>
    <w:rsid w:val="00720956"/>
    <w:rsid w:val="00720A61"/>
    <w:rsid w:val="0072161B"/>
    <w:rsid w:val="007219AB"/>
    <w:rsid w:val="00721E8F"/>
    <w:rsid w:val="00722188"/>
    <w:rsid w:val="00722298"/>
    <w:rsid w:val="007226C9"/>
    <w:rsid w:val="007226F9"/>
    <w:rsid w:val="007233F5"/>
    <w:rsid w:val="007238E8"/>
    <w:rsid w:val="00723B98"/>
    <w:rsid w:val="00723EF6"/>
    <w:rsid w:val="00724436"/>
    <w:rsid w:val="007246BC"/>
    <w:rsid w:val="00724BF7"/>
    <w:rsid w:val="00724C36"/>
    <w:rsid w:val="00724D6F"/>
    <w:rsid w:val="00724E7F"/>
    <w:rsid w:val="0072511A"/>
    <w:rsid w:val="00725394"/>
    <w:rsid w:val="007254EF"/>
    <w:rsid w:val="00725605"/>
    <w:rsid w:val="007259F1"/>
    <w:rsid w:val="00725DC0"/>
    <w:rsid w:val="00725F01"/>
    <w:rsid w:val="00725FBD"/>
    <w:rsid w:val="0072621F"/>
    <w:rsid w:val="0072623A"/>
    <w:rsid w:val="00726575"/>
    <w:rsid w:val="0072675B"/>
    <w:rsid w:val="00726A8E"/>
    <w:rsid w:val="00726ADD"/>
    <w:rsid w:val="007270D9"/>
    <w:rsid w:val="007270F7"/>
    <w:rsid w:val="007275A5"/>
    <w:rsid w:val="007279AF"/>
    <w:rsid w:val="00727A69"/>
    <w:rsid w:val="007308DB"/>
    <w:rsid w:val="00730D0D"/>
    <w:rsid w:val="00730F2B"/>
    <w:rsid w:val="00730F8D"/>
    <w:rsid w:val="00730FDA"/>
    <w:rsid w:val="0073117D"/>
    <w:rsid w:val="007314A2"/>
    <w:rsid w:val="0073159B"/>
    <w:rsid w:val="007319C1"/>
    <w:rsid w:val="00731B31"/>
    <w:rsid w:val="00731E13"/>
    <w:rsid w:val="007324F3"/>
    <w:rsid w:val="00732A0C"/>
    <w:rsid w:val="00732B9C"/>
    <w:rsid w:val="00732CA6"/>
    <w:rsid w:val="00732E16"/>
    <w:rsid w:val="00732FD8"/>
    <w:rsid w:val="007333AA"/>
    <w:rsid w:val="00733819"/>
    <w:rsid w:val="007340E8"/>
    <w:rsid w:val="0073416D"/>
    <w:rsid w:val="0073423F"/>
    <w:rsid w:val="0073449A"/>
    <w:rsid w:val="00734698"/>
    <w:rsid w:val="00734F89"/>
    <w:rsid w:val="0073516F"/>
    <w:rsid w:val="007352D3"/>
    <w:rsid w:val="007352D6"/>
    <w:rsid w:val="0073599D"/>
    <w:rsid w:val="00735B4A"/>
    <w:rsid w:val="00735C4E"/>
    <w:rsid w:val="00735EE0"/>
    <w:rsid w:val="0073604B"/>
    <w:rsid w:val="0073616A"/>
    <w:rsid w:val="0073660E"/>
    <w:rsid w:val="007367B1"/>
    <w:rsid w:val="007369D6"/>
    <w:rsid w:val="00736D48"/>
    <w:rsid w:val="0073709A"/>
    <w:rsid w:val="0073743D"/>
    <w:rsid w:val="00737D15"/>
    <w:rsid w:val="007402D1"/>
    <w:rsid w:val="00741213"/>
    <w:rsid w:val="0074178C"/>
    <w:rsid w:val="00741873"/>
    <w:rsid w:val="007418CB"/>
    <w:rsid w:val="007422B5"/>
    <w:rsid w:val="007424EB"/>
    <w:rsid w:val="0074290D"/>
    <w:rsid w:val="00742CB1"/>
    <w:rsid w:val="00742D7E"/>
    <w:rsid w:val="007432D4"/>
    <w:rsid w:val="007438DD"/>
    <w:rsid w:val="00743EF3"/>
    <w:rsid w:val="0074436D"/>
    <w:rsid w:val="0074449D"/>
    <w:rsid w:val="007444E5"/>
    <w:rsid w:val="00744A07"/>
    <w:rsid w:val="00744F0E"/>
    <w:rsid w:val="00745020"/>
    <w:rsid w:val="007451E9"/>
    <w:rsid w:val="00745224"/>
    <w:rsid w:val="0074527A"/>
    <w:rsid w:val="0074532A"/>
    <w:rsid w:val="00745C59"/>
    <w:rsid w:val="007472B2"/>
    <w:rsid w:val="0074752C"/>
    <w:rsid w:val="0074780C"/>
    <w:rsid w:val="00747994"/>
    <w:rsid w:val="007504F1"/>
    <w:rsid w:val="00750EF2"/>
    <w:rsid w:val="007510E6"/>
    <w:rsid w:val="00751159"/>
    <w:rsid w:val="007511D7"/>
    <w:rsid w:val="00751256"/>
    <w:rsid w:val="007516A4"/>
    <w:rsid w:val="00751C86"/>
    <w:rsid w:val="00751E3D"/>
    <w:rsid w:val="007521A3"/>
    <w:rsid w:val="00753024"/>
    <w:rsid w:val="00753419"/>
    <w:rsid w:val="0075354E"/>
    <w:rsid w:val="00753E19"/>
    <w:rsid w:val="007542EF"/>
    <w:rsid w:val="00754E9C"/>
    <w:rsid w:val="007550FE"/>
    <w:rsid w:val="007553DB"/>
    <w:rsid w:val="007555D8"/>
    <w:rsid w:val="0075596D"/>
    <w:rsid w:val="00755972"/>
    <w:rsid w:val="00755CE8"/>
    <w:rsid w:val="00755D4F"/>
    <w:rsid w:val="00755F6B"/>
    <w:rsid w:val="007560AB"/>
    <w:rsid w:val="007562D7"/>
    <w:rsid w:val="0075699D"/>
    <w:rsid w:val="00756B10"/>
    <w:rsid w:val="00756EE9"/>
    <w:rsid w:val="00757427"/>
    <w:rsid w:val="0076022F"/>
    <w:rsid w:val="0076058C"/>
    <w:rsid w:val="00760769"/>
    <w:rsid w:val="00760CB4"/>
    <w:rsid w:val="00760D8A"/>
    <w:rsid w:val="0076165B"/>
    <w:rsid w:val="00761ACB"/>
    <w:rsid w:val="00761C27"/>
    <w:rsid w:val="00761CF1"/>
    <w:rsid w:val="00762B7C"/>
    <w:rsid w:val="0076300E"/>
    <w:rsid w:val="0076361C"/>
    <w:rsid w:val="007637C6"/>
    <w:rsid w:val="007637D3"/>
    <w:rsid w:val="00763877"/>
    <w:rsid w:val="00763D29"/>
    <w:rsid w:val="00763D91"/>
    <w:rsid w:val="00763FEF"/>
    <w:rsid w:val="007640ED"/>
    <w:rsid w:val="007650BE"/>
    <w:rsid w:val="007652A3"/>
    <w:rsid w:val="0076584C"/>
    <w:rsid w:val="00765BE3"/>
    <w:rsid w:val="00765CAE"/>
    <w:rsid w:val="00765D28"/>
    <w:rsid w:val="007661E0"/>
    <w:rsid w:val="007665FB"/>
    <w:rsid w:val="00766ABC"/>
    <w:rsid w:val="00766C02"/>
    <w:rsid w:val="00766F9D"/>
    <w:rsid w:val="007674EC"/>
    <w:rsid w:val="00767682"/>
    <w:rsid w:val="0076770E"/>
    <w:rsid w:val="0076779E"/>
    <w:rsid w:val="0076792F"/>
    <w:rsid w:val="00767AB5"/>
    <w:rsid w:val="00767ABF"/>
    <w:rsid w:val="007701BD"/>
    <w:rsid w:val="00770929"/>
    <w:rsid w:val="00770C07"/>
    <w:rsid w:val="00770CB9"/>
    <w:rsid w:val="007710B1"/>
    <w:rsid w:val="00772355"/>
    <w:rsid w:val="00772379"/>
    <w:rsid w:val="00772550"/>
    <w:rsid w:val="0077256E"/>
    <w:rsid w:val="0077286E"/>
    <w:rsid w:val="00772C0A"/>
    <w:rsid w:val="00772E17"/>
    <w:rsid w:val="00772E1D"/>
    <w:rsid w:val="007731D3"/>
    <w:rsid w:val="00773EB6"/>
    <w:rsid w:val="00773F92"/>
    <w:rsid w:val="00773F9C"/>
    <w:rsid w:val="007742A6"/>
    <w:rsid w:val="0077442F"/>
    <w:rsid w:val="0077469B"/>
    <w:rsid w:val="00774E2A"/>
    <w:rsid w:val="00774EA3"/>
    <w:rsid w:val="007750D6"/>
    <w:rsid w:val="007751F5"/>
    <w:rsid w:val="00775A47"/>
    <w:rsid w:val="00775A74"/>
    <w:rsid w:val="00775CAB"/>
    <w:rsid w:val="00775DF3"/>
    <w:rsid w:val="00775F64"/>
    <w:rsid w:val="007760C6"/>
    <w:rsid w:val="0077645E"/>
    <w:rsid w:val="00776668"/>
    <w:rsid w:val="007768CC"/>
    <w:rsid w:val="007770A1"/>
    <w:rsid w:val="00777443"/>
    <w:rsid w:val="007774EE"/>
    <w:rsid w:val="0077781E"/>
    <w:rsid w:val="00777944"/>
    <w:rsid w:val="00780B49"/>
    <w:rsid w:val="00780BA9"/>
    <w:rsid w:val="00780D4F"/>
    <w:rsid w:val="00781097"/>
    <w:rsid w:val="0078176F"/>
    <w:rsid w:val="0078181F"/>
    <w:rsid w:val="007818DE"/>
    <w:rsid w:val="00782064"/>
    <w:rsid w:val="00782324"/>
    <w:rsid w:val="007829F6"/>
    <w:rsid w:val="00782B64"/>
    <w:rsid w:val="00782E84"/>
    <w:rsid w:val="0078352F"/>
    <w:rsid w:val="007836DC"/>
    <w:rsid w:val="0078374E"/>
    <w:rsid w:val="00784326"/>
    <w:rsid w:val="007845DF"/>
    <w:rsid w:val="00784631"/>
    <w:rsid w:val="00784CA1"/>
    <w:rsid w:val="00784FB6"/>
    <w:rsid w:val="0078520E"/>
    <w:rsid w:val="0078578A"/>
    <w:rsid w:val="00785D4F"/>
    <w:rsid w:val="00785E34"/>
    <w:rsid w:val="00785E37"/>
    <w:rsid w:val="00785FB1"/>
    <w:rsid w:val="00786769"/>
    <w:rsid w:val="00786A40"/>
    <w:rsid w:val="00786A86"/>
    <w:rsid w:val="00786CC9"/>
    <w:rsid w:val="00786EB2"/>
    <w:rsid w:val="00786F65"/>
    <w:rsid w:val="00787152"/>
    <w:rsid w:val="0078737A"/>
    <w:rsid w:val="0078773D"/>
    <w:rsid w:val="007903A7"/>
    <w:rsid w:val="0079045E"/>
    <w:rsid w:val="007905F4"/>
    <w:rsid w:val="007907CB"/>
    <w:rsid w:val="00790938"/>
    <w:rsid w:val="00790E0D"/>
    <w:rsid w:val="00790EE2"/>
    <w:rsid w:val="00790FB1"/>
    <w:rsid w:val="00791113"/>
    <w:rsid w:val="007914A3"/>
    <w:rsid w:val="007919F7"/>
    <w:rsid w:val="00791CEB"/>
    <w:rsid w:val="00792122"/>
    <w:rsid w:val="007925BC"/>
    <w:rsid w:val="0079296A"/>
    <w:rsid w:val="00792F6C"/>
    <w:rsid w:val="007931D8"/>
    <w:rsid w:val="00793366"/>
    <w:rsid w:val="00793409"/>
    <w:rsid w:val="00793716"/>
    <w:rsid w:val="00793B3F"/>
    <w:rsid w:val="00793BDD"/>
    <w:rsid w:val="00793D83"/>
    <w:rsid w:val="00793DF4"/>
    <w:rsid w:val="007941D1"/>
    <w:rsid w:val="00794ED1"/>
    <w:rsid w:val="00795D1F"/>
    <w:rsid w:val="00796F67"/>
    <w:rsid w:val="0079799D"/>
    <w:rsid w:val="007979C1"/>
    <w:rsid w:val="00797E60"/>
    <w:rsid w:val="007A022C"/>
    <w:rsid w:val="007A0845"/>
    <w:rsid w:val="007A0E87"/>
    <w:rsid w:val="007A146A"/>
    <w:rsid w:val="007A1CA4"/>
    <w:rsid w:val="007A2A55"/>
    <w:rsid w:val="007A2A8E"/>
    <w:rsid w:val="007A2C5E"/>
    <w:rsid w:val="007A3062"/>
    <w:rsid w:val="007A3063"/>
    <w:rsid w:val="007A334D"/>
    <w:rsid w:val="007A342E"/>
    <w:rsid w:val="007A3684"/>
    <w:rsid w:val="007A3B9B"/>
    <w:rsid w:val="007A3DB4"/>
    <w:rsid w:val="007A3E80"/>
    <w:rsid w:val="007A3F1D"/>
    <w:rsid w:val="007A41AF"/>
    <w:rsid w:val="007A4211"/>
    <w:rsid w:val="007A434C"/>
    <w:rsid w:val="007A4ECB"/>
    <w:rsid w:val="007A53A8"/>
    <w:rsid w:val="007A7039"/>
    <w:rsid w:val="007A7479"/>
    <w:rsid w:val="007A755F"/>
    <w:rsid w:val="007A759B"/>
    <w:rsid w:val="007A763D"/>
    <w:rsid w:val="007A78FE"/>
    <w:rsid w:val="007A7947"/>
    <w:rsid w:val="007A7F9D"/>
    <w:rsid w:val="007B012A"/>
    <w:rsid w:val="007B070F"/>
    <w:rsid w:val="007B0B0E"/>
    <w:rsid w:val="007B12EB"/>
    <w:rsid w:val="007B132D"/>
    <w:rsid w:val="007B1565"/>
    <w:rsid w:val="007B172A"/>
    <w:rsid w:val="007B180F"/>
    <w:rsid w:val="007B1849"/>
    <w:rsid w:val="007B188B"/>
    <w:rsid w:val="007B18D3"/>
    <w:rsid w:val="007B1C46"/>
    <w:rsid w:val="007B1E27"/>
    <w:rsid w:val="007B1FB5"/>
    <w:rsid w:val="007B23BE"/>
    <w:rsid w:val="007B2ACF"/>
    <w:rsid w:val="007B2C15"/>
    <w:rsid w:val="007B2CA3"/>
    <w:rsid w:val="007B304A"/>
    <w:rsid w:val="007B31A9"/>
    <w:rsid w:val="007B33FD"/>
    <w:rsid w:val="007B398D"/>
    <w:rsid w:val="007B3D5C"/>
    <w:rsid w:val="007B3D8A"/>
    <w:rsid w:val="007B3F64"/>
    <w:rsid w:val="007B41B1"/>
    <w:rsid w:val="007B421E"/>
    <w:rsid w:val="007B479E"/>
    <w:rsid w:val="007B48F6"/>
    <w:rsid w:val="007B493F"/>
    <w:rsid w:val="007B4A77"/>
    <w:rsid w:val="007B4D14"/>
    <w:rsid w:val="007B4DC9"/>
    <w:rsid w:val="007B4F35"/>
    <w:rsid w:val="007B5010"/>
    <w:rsid w:val="007B50F5"/>
    <w:rsid w:val="007B51D6"/>
    <w:rsid w:val="007B598D"/>
    <w:rsid w:val="007B5D74"/>
    <w:rsid w:val="007B6202"/>
    <w:rsid w:val="007B6582"/>
    <w:rsid w:val="007B65AF"/>
    <w:rsid w:val="007B65BE"/>
    <w:rsid w:val="007B6896"/>
    <w:rsid w:val="007B6C66"/>
    <w:rsid w:val="007B7118"/>
    <w:rsid w:val="007B74D9"/>
    <w:rsid w:val="007B7BE0"/>
    <w:rsid w:val="007C08BE"/>
    <w:rsid w:val="007C0CC8"/>
    <w:rsid w:val="007C0F0B"/>
    <w:rsid w:val="007C13DB"/>
    <w:rsid w:val="007C1CEC"/>
    <w:rsid w:val="007C1E31"/>
    <w:rsid w:val="007C1E4F"/>
    <w:rsid w:val="007C2100"/>
    <w:rsid w:val="007C221B"/>
    <w:rsid w:val="007C2237"/>
    <w:rsid w:val="007C28D4"/>
    <w:rsid w:val="007C2976"/>
    <w:rsid w:val="007C2C7D"/>
    <w:rsid w:val="007C2D2A"/>
    <w:rsid w:val="007C2D9E"/>
    <w:rsid w:val="007C2F6D"/>
    <w:rsid w:val="007C30D8"/>
    <w:rsid w:val="007C3113"/>
    <w:rsid w:val="007C3642"/>
    <w:rsid w:val="007C3782"/>
    <w:rsid w:val="007C3A92"/>
    <w:rsid w:val="007C3B8B"/>
    <w:rsid w:val="007C3C88"/>
    <w:rsid w:val="007C3E88"/>
    <w:rsid w:val="007C401C"/>
    <w:rsid w:val="007C4336"/>
    <w:rsid w:val="007C50FB"/>
    <w:rsid w:val="007C52A5"/>
    <w:rsid w:val="007C533E"/>
    <w:rsid w:val="007C5DB4"/>
    <w:rsid w:val="007C6089"/>
    <w:rsid w:val="007C61F1"/>
    <w:rsid w:val="007C6465"/>
    <w:rsid w:val="007C64BF"/>
    <w:rsid w:val="007C6686"/>
    <w:rsid w:val="007C6895"/>
    <w:rsid w:val="007C6BEC"/>
    <w:rsid w:val="007C6E45"/>
    <w:rsid w:val="007C73B6"/>
    <w:rsid w:val="007C7495"/>
    <w:rsid w:val="007C7524"/>
    <w:rsid w:val="007C7626"/>
    <w:rsid w:val="007C7EEF"/>
    <w:rsid w:val="007C7F63"/>
    <w:rsid w:val="007D07AF"/>
    <w:rsid w:val="007D08CE"/>
    <w:rsid w:val="007D113B"/>
    <w:rsid w:val="007D134E"/>
    <w:rsid w:val="007D1379"/>
    <w:rsid w:val="007D151F"/>
    <w:rsid w:val="007D1BCD"/>
    <w:rsid w:val="007D1EDB"/>
    <w:rsid w:val="007D2692"/>
    <w:rsid w:val="007D2A37"/>
    <w:rsid w:val="007D323C"/>
    <w:rsid w:val="007D361C"/>
    <w:rsid w:val="007D3920"/>
    <w:rsid w:val="007D3E9F"/>
    <w:rsid w:val="007D45BA"/>
    <w:rsid w:val="007D4900"/>
    <w:rsid w:val="007D495B"/>
    <w:rsid w:val="007D50C3"/>
    <w:rsid w:val="007D5422"/>
    <w:rsid w:val="007D5448"/>
    <w:rsid w:val="007D5BFB"/>
    <w:rsid w:val="007D5CB6"/>
    <w:rsid w:val="007D5CE2"/>
    <w:rsid w:val="007D6170"/>
    <w:rsid w:val="007D648C"/>
    <w:rsid w:val="007D7085"/>
    <w:rsid w:val="007D726D"/>
    <w:rsid w:val="007D7D57"/>
    <w:rsid w:val="007D7F20"/>
    <w:rsid w:val="007D7F71"/>
    <w:rsid w:val="007E0085"/>
    <w:rsid w:val="007E0265"/>
    <w:rsid w:val="007E02D4"/>
    <w:rsid w:val="007E05A8"/>
    <w:rsid w:val="007E0761"/>
    <w:rsid w:val="007E0B80"/>
    <w:rsid w:val="007E0F58"/>
    <w:rsid w:val="007E155C"/>
    <w:rsid w:val="007E168C"/>
    <w:rsid w:val="007E1751"/>
    <w:rsid w:val="007E17DC"/>
    <w:rsid w:val="007E20B7"/>
    <w:rsid w:val="007E3177"/>
    <w:rsid w:val="007E35C5"/>
    <w:rsid w:val="007E368A"/>
    <w:rsid w:val="007E3A03"/>
    <w:rsid w:val="007E3A0E"/>
    <w:rsid w:val="007E3A93"/>
    <w:rsid w:val="007E3EF6"/>
    <w:rsid w:val="007E40BB"/>
    <w:rsid w:val="007E421F"/>
    <w:rsid w:val="007E4222"/>
    <w:rsid w:val="007E4B05"/>
    <w:rsid w:val="007E4DE6"/>
    <w:rsid w:val="007E4EBE"/>
    <w:rsid w:val="007E537B"/>
    <w:rsid w:val="007E5970"/>
    <w:rsid w:val="007E5AA9"/>
    <w:rsid w:val="007E612F"/>
    <w:rsid w:val="007E706B"/>
    <w:rsid w:val="007E7091"/>
    <w:rsid w:val="007E75BC"/>
    <w:rsid w:val="007E7677"/>
    <w:rsid w:val="007E76FE"/>
    <w:rsid w:val="007E798E"/>
    <w:rsid w:val="007E7A20"/>
    <w:rsid w:val="007E7B8D"/>
    <w:rsid w:val="007F008F"/>
    <w:rsid w:val="007F018F"/>
    <w:rsid w:val="007F0F8F"/>
    <w:rsid w:val="007F12D9"/>
    <w:rsid w:val="007F1363"/>
    <w:rsid w:val="007F1415"/>
    <w:rsid w:val="007F2072"/>
    <w:rsid w:val="007F2206"/>
    <w:rsid w:val="007F2ACD"/>
    <w:rsid w:val="007F2C12"/>
    <w:rsid w:val="007F2CFA"/>
    <w:rsid w:val="007F30F5"/>
    <w:rsid w:val="007F3828"/>
    <w:rsid w:val="007F3D12"/>
    <w:rsid w:val="007F3FCA"/>
    <w:rsid w:val="007F3FE6"/>
    <w:rsid w:val="007F400A"/>
    <w:rsid w:val="007F402C"/>
    <w:rsid w:val="007F4275"/>
    <w:rsid w:val="007F4592"/>
    <w:rsid w:val="007F4A16"/>
    <w:rsid w:val="007F4A36"/>
    <w:rsid w:val="007F4AF1"/>
    <w:rsid w:val="007F4C16"/>
    <w:rsid w:val="007F4FD7"/>
    <w:rsid w:val="007F503D"/>
    <w:rsid w:val="007F50B4"/>
    <w:rsid w:val="007F6091"/>
    <w:rsid w:val="007F6370"/>
    <w:rsid w:val="007F63C2"/>
    <w:rsid w:val="007F6469"/>
    <w:rsid w:val="007F69C2"/>
    <w:rsid w:val="007F6DA8"/>
    <w:rsid w:val="007F6E29"/>
    <w:rsid w:val="007F7089"/>
    <w:rsid w:val="007F71BF"/>
    <w:rsid w:val="007F728C"/>
    <w:rsid w:val="007F73DC"/>
    <w:rsid w:val="007F77F1"/>
    <w:rsid w:val="007F7A2C"/>
    <w:rsid w:val="007F7C86"/>
    <w:rsid w:val="007F7CB2"/>
    <w:rsid w:val="00800115"/>
    <w:rsid w:val="008004F2"/>
    <w:rsid w:val="0080069B"/>
    <w:rsid w:val="00800813"/>
    <w:rsid w:val="008009CA"/>
    <w:rsid w:val="00800F1E"/>
    <w:rsid w:val="00801251"/>
    <w:rsid w:val="008016AE"/>
    <w:rsid w:val="008016B5"/>
    <w:rsid w:val="008019DE"/>
    <w:rsid w:val="00801BB2"/>
    <w:rsid w:val="00801D10"/>
    <w:rsid w:val="00802316"/>
    <w:rsid w:val="008025EC"/>
    <w:rsid w:val="008025F2"/>
    <w:rsid w:val="00802776"/>
    <w:rsid w:val="00802A2F"/>
    <w:rsid w:val="0080300E"/>
    <w:rsid w:val="008037D3"/>
    <w:rsid w:val="008038D7"/>
    <w:rsid w:val="0080394A"/>
    <w:rsid w:val="00803AA6"/>
    <w:rsid w:val="00803E29"/>
    <w:rsid w:val="00803FA8"/>
    <w:rsid w:val="008042BE"/>
    <w:rsid w:val="008045B5"/>
    <w:rsid w:val="0080468F"/>
    <w:rsid w:val="00804B12"/>
    <w:rsid w:val="00804B2B"/>
    <w:rsid w:val="00804FA9"/>
    <w:rsid w:val="0080510B"/>
    <w:rsid w:val="008051A7"/>
    <w:rsid w:val="008051B0"/>
    <w:rsid w:val="00805288"/>
    <w:rsid w:val="008058AD"/>
    <w:rsid w:val="008059FD"/>
    <w:rsid w:val="00805DF9"/>
    <w:rsid w:val="008064D3"/>
    <w:rsid w:val="00806BD9"/>
    <w:rsid w:val="008077BB"/>
    <w:rsid w:val="008078E8"/>
    <w:rsid w:val="00807C9E"/>
    <w:rsid w:val="00810482"/>
    <w:rsid w:val="00810BDC"/>
    <w:rsid w:val="00810CC4"/>
    <w:rsid w:val="00810E78"/>
    <w:rsid w:val="00811801"/>
    <w:rsid w:val="008119D5"/>
    <w:rsid w:val="00811D7F"/>
    <w:rsid w:val="00812012"/>
    <w:rsid w:val="00812061"/>
    <w:rsid w:val="00812167"/>
    <w:rsid w:val="00812B8C"/>
    <w:rsid w:val="00812BCD"/>
    <w:rsid w:val="00812FD5"/>
    <w:rsid w:val="00813626"/>
    <w:rsid w:val="0081363D"/>
    <w:rsid w:val="008137CC"/>
    <w:rsid w:val="0081386E"/>
    <w:rsid w:val="0081389D"/>
    <w:rsid w:val="00813E2F"/>
    <w:rsid w:val="00813EA2"/>
    <w:rsid w:val="00813F1D"/>
    <w:rsid w:val="00813F38"/>
    <w:rsid w:val="008145F2"/>
    <w:rsid w:val="00814B9A"/>
    <w:rsid w:val="00814BCC"/>
    <w:rsid w:val="00814FFE"/>
    <w:rsid w:val="008151E9"/>
    <w:rsid w:val="00815649"/>
    <w:rsid w:val="00815841"/>
    <w:rsid w:val="00815856"/>
    <w:rsid w:val="00815D0A"/>
    <w:rsid w:val="00815D4D"/>
    <w:rsid w:val="008160DE"/>
    <w:rsid w:val="00816142"/>
    <w:rsid w:val="008161AF"/>
    <w:rsid w:val="00816559"/>
    <w:rsid w:val="00816592"/>
    <w:rsid w:val="008169BC"/>
    <w:rsid w:val="00816C33"/>
    <w:rsid w:val="00816CBB"/>
    <w:rsid w:val="00816D12"/>
    <w:rsid w:val="00816E3C"/>
    <w:rsid w:val="00817318"/>
    <w:rsid w:val="00817D9F"/>
    <w:rsid w:val="00817E95"/>
    <w:rsid w:val="00820315"/>
    <w:rsid w:val="00820BF3"/>
    <w:rsid w:val="00820CCE"/>
    <w:rsid w:val="00820DEB"/>
    <w:rsid w:val="00820E3B"/>
    <w:rsid w:val="0082111F"/>
    <w:rsid w:val="008219E5"/>
    <w:rsid w:val="00821E92"/>
    <w:rsid w:val="00821F8D"/>
    <w:rsid w:val="008226D0"/>
    <w:rsid w:val="008226E0"/>
    <w:rsid w:val="008227E1"/>
    <w:rsid w:val="0082281B"/>
    <w:rsid w:val="0082286F"/>
    <w:rsid w:val="0082397B"/>
    <w:rsid w:val="00823BA3"/>
    <w:rsid w:val="00823D88"/>
    <w:rsid w:val="00823F6D"/>
    <w:rsid w:val="008240DE"/>
    <w:rsid w:val="00824117"/>
    <w:rsid w:val="0082419F"/>
    <w:rsid w:val="00825C22"/>
    <w:rsid w:val="00826259"/>
    <w:rsid w:val="008262E6"/>
    <w:rsid w:val="008262F5"/>
    <w:rsid w:val="00826B31"/>
    <w:rsid w:val="00826F57"/>
    <w:rsid w:val="00827056"/>
    <w:rsid w:val="0082708D"/>
    <w:rsid w:val="008270DB"/>
    <w:rsid w:val="00827724"/>
    <w:rsid w:val="00827AB8"/>
    <w:rsid w:val="00827AE5"/>
    <w:rsid w:val="00830E04"/>
    <w:rsid w:val="00831127"/>
    <w:rsid w:val="008311F5"/>
    <w:rsid w:val="0083156B"/>
    <w:rsid w:val="00831B09"/>
    <w:rsid w:val="00831D90"/>
    <w:rsid w:val="00831DF6"/>
    <w:rsid w:val="00832920"/>
    <w:rsid w:val="00832A22"/>
    <w:rsid w:val="00832A88"/>
    <w:rsid w:val="00832D35"/>
    <w:rsid w:val="00833279"/>
    <w:rsid w:val="00833509"/>
    <w:rsid w:val="00833A73"/>
    <w:rsid w:val="00833BC5"/>
    <w:rsid w:val="00833C07"/>
    <w:rsid w:val="00833D82"/>
    <w:rsid w:val="00834180"/>
    <w:rsid w:val="00834370"/>
    <w:rsid w:val="008343AB"/>
    <w:rsid w:val="00834723"/>
    <w:rsid w:val="00834B7A"/>
    <w:rsid w:val="00834D71"/>
    <w:rsid w:val="008365AC"/>
    <w:rsid w:val="00836616"/>
    <w:rsid w:val="00836742"/>
    <w:rsid w:val="00836BCC"/>
    <w:rsid w:val="00836C3A"/>
    <w:rsid w:val="008370D0"/>
    <w:rsid w:val="008400CB"/>
    <w:rsid w:val="0084010F"/>
    <w:rsid w:val="008401AF"/>
    <w:rsid w:val="00840230"/>
    <w:rsid w:val="008406FC"/>
    <w:rsid w:val="00840705"/>
    <w:rsid w:val="00840EE1"/>
    <w:rsid w:val="008411F8"/>
    <w:rsid w:val="008412A6"/>
    <w:rsid w:val="00841605"/>
    <w:rsid w:val="0084196D"/>
    <w:rsid w:val="00841BE2"/>
    <w:rsid w:val="00841EB9"/>
    <w:rsid w:val="0084263B"/>
    <w:rsid w:val="0084285F"/>
    <w:rsid w:val="00843130"/>
    <w:rsid w:val="008437C6"/>
    <w:rsid w:val="008438B2"/>
    <w:rsid w:val="0084396D"/>
    <w:rsid w:val="00843DB0"/>
    <w:rsid w:val="00843E0B"/>
    <w:rsid w:val="00843FC2"/>
    <w:rsid w:val="00844AC8"/>
    <w:rsid w:val="00844BAC"/>
    <w:rsid w:val="00844EFA"/>
    <w:rsid w:val="0084531A"/>
    <w:rsid w:val="00845E68"/>
    <w:rsid w:val="008470DF"/>
    <w:rsid w:val="0084718E"/>
    <w:rsid w:val="00847486"/>
    <w:rsid w:val="008476A2"/>
    <w:rsid w:val="00847B43"/>
    <w:rsid w:val="0085011D"/>
    <w:rsid w:val="0085020D"/>
    <w:rsid w:val="0085060E"/>
    <w:rsid w:val="00850C47"/>
    <w:rsid w:val="008512EA"/>
    <w:rsid w:val="008514A9"/>
    <w:rsid w:val="00851818"/>
    <w:rsid w:val="00851E3E"/>
    <w:rsid w:val="00852297"/>
    <w:rsid w:val="008523F3"/>
    <w:rsid w:val="00852CB6"/>
    <w:rsid w:val="00853144"/>
    <w:rsid w:val="0085323A"/>
    <w:rsid w:val="00853809"/>
    <w:rsid w:val="008540C7"/>
    <w:rsid w:val="008545AA"/>
    <w:rsid w:val="00854690"/>
    <w:rsid w:val="008549A6"/>
    <w:rsid w:val="00854C00"/>
    <w:rsid w:val="00854C1C"/>
    <w:rsid w:val="00854CA4"/>
    <w:rsid w:val="00854D8A"/>
    <w:rsid w:val="008550BF"/>
    <w:rsid w:val="00855177"/>
    <w:rsid w:val="008554EB"/>
    <w:rsid w:val="008556BA"/>
    <w:rsid w:val="008556F3"/>
    <w:rsid w:val="008558AA"/>
    <w:rsid w:val="00855A19"/>
    <w:rsid w:val="00855DF1"/>
    <w:rsid w:val="00855EAF"/>
    <w:rsid w:val="0085625A"/>
    <w:rsid w:val="00856E59"/>
    <w:rsid w:val="008576D1"/>
    <w:rsid w:val="008577F9"/>
    <w:rsid w:val="00857966"/>
    <w:rsid w:val="00857D10"/>
    <w:rsid w:val="00860BEE"/>
    <w:rsid w:val="00860CC1"/>
    <w:rsid w:val="00860D0A"/>
    <w:rsid w:val="00861573"/>
    <w:rsid w:val="0086165B"/>
    <w:rsid w:val="00861953"/>
    <w:rsid w:val="00861C39"/>
    <w:rsid w:val="00861F06"/>
    <w:rsid w:val="008621EE"/>
    <w:rsid w:val="008624B3"/>
    <w:rsid w:val="00862677"/>
    <w:rsid w:val="00862A88"/>
    <w:rsid w:val="00862D61"/>
    <w:rsid w:val="00862E04"/>
    <w:rsid w:val="0086350E"/>
    <w:rsid w:val="0086492E"/>
    <w:rsid w:val="0086541A"/>
    <w:rsid w:val="008657EA"/>
    <w:rsid w:val="00865BA7"/>
    <w:rsid w:val="00865BAA"/>
    <w:rsid w:val="00865F35"/>
    <w:rsid w:val="0086656A"/>
    <w:rsid w:val="00866CFB"/>
    <w:rsid w:val="00867072"/>
    <w:rsid w:val="008672F3"/>
    <w:rsid w:val="00867781"/>
    <w:rsid w:val="008678B0"/>
    <w:rsid w:val="00867A60"/>
    <w:rsid w:val="00867CBC"/>
    <w:rsid w:val="008702AA"/>
    <w:rsid w:val="00871094"/>
    <w:rsid w:val="008710C6"/>
    <w:rsid w:val="008715E5"/>
    <w:rsid w:val="0087161D"/>
    <w:rsid w:val="00871841"/>
    <w:rsid w:val="00871D1F"/>
    <w:rsid w:val="00871DD1"/>
    <w:rsid w:val="00872052"/>
    <w:rsid w:val="008720E9"/>
    <w:rsid w:val="0087222F"/>
    <w:rsid w:val="008722D9"/>
    <w:rsid w:val="00872328"/>
    <w:rsid w:val="00872EE8"/>
    <w:rsid w:val="00873284"/>
    <w:rsid w:val="008733F1"/>
    <w:rsid w:val="00873754"/>
    <w:rsid w:val="008738D0"/>
    <w:rsid w:val="00873928"/>
    <w:rsid w:val="00873B1A"/>
    <w:rsid w:val="00873D66"/>
    <w:rsid w:val="00873E46"/>
    <w:rsid w:val="00873E7B"/>
    <w:rsid w:val="00873F0C"/>
    <w:rsid w:val="0087464C"/>
    <w:rsid w:val="00874AC7"/>
    <w:rsid w:val="0087523B"/>
    <w:rsid w:val="008752D1"/>
    <w:rsid w:val="00875669"/>
    <w:rsid w:val="00875684"/>
    <w:rsid w:val="00875A16"/>
    <w:rsid w:val="00875BFE"/>
    <w:rsid w:val="00876099"/>
    <w:rsid w:val="00876235"/>
    <w:rsid w:val="00876315"/>
    <w:rsid w:val="00876412"/>
    <w:rsid w:val="00876507"/>
    <w:rsid w:val="0087695B"/>
    <w:rsid w:val="00876F19"/>
    <w:rsid w:val="0087787C"/>
    <w:rsid w:val="008779B2"/>
    <w:rsid w:val="00877DC7"/>
    <w:rsid w:val="00877F3C"/>
    <w:rsid w:val="00880524"/>
    <w:rsid w:val="00880EC7"/>
    <w:rsid w:val="008814F1"/>
    <w:rsid w:val="00881A05"/>
    <w:rsid w:val="00881C2E"/>
    <w:rsid w:val="008821DC"/>
    <w:rsid w:val="00882456"/>
    <w:rsid w:val="00882F37"/>
    <w:rsid w:val="00883303"/>
    <w:rsid w:val="00883FC7"/>
    <w:rsid w:val="0088407E"/>
    <w:rsid w:val="0088433D"/>
    <w:rsid w:val="00884AF8"/>
    <w:rsid w:val="00884E95"/>
    <w:rsid w:val="00884ED6"/>
    <w:rsid w:val="0088506B"/>
    <w:rsid w:val="00885175"/>
    <w:rsid w:val="0088561B"/>
    <w:rsid w:val="00885968"/>
    <w:rsid w:val="00885BCE"/>
    <w:rsid w:val="00885D22"/>
    <w:rsid w:val="008864FC"/>
    <w:rsid w:val="0088674F"/>
    <w:rsid w:val="00886873"/>
    <w:rsid w:val="00887247"/>
    <w:rsid w:val="008873DD"/>
    <w:rsid w:val="00887410"/>
    <w:rsid w:val="0088792D"/>
    <w:rsid w:val="00887AAE"/>
    <w:rsid w:val="00887CA5"/>
    <w:rsid w:val="00890587"/>
    <w:rsid w:val="00890A7F"/>
    <w:rsid w:val="00891436"/>
    <w:rsid w:val="0089159C"/>
    <w:rsid w:val="00891B62"/>
    <w:rsid w:val="0089219E"/>
    <w:rsid w:val="00892451"/>
    <w:rsid w:val="00892BF9"/>
    <w:rsid w:val="00892C0E"/>
    <w:rsid w:val="00892F08"/>
    <w:rsid w:val="008930FF"/>
    <w:rsid w:val="008931EA"/>
    <w:rsid w:val="00893841"/>
    <w:rsid w:val="008938E5"/>
    <w:rsid w:val="00893958"/>
    <w:rsid w:val="00893FF7"/>
    <w:rsid w:val="0089429D"/>
    <w:rsid w:val="0089499C"/>
    <w:rsid w:val="00894FF3"/>
    <w:rsid w:val="00895299"/>
    <w:rsid w:val="00895806"/>
    <w:rsid w:val="00895A92"/>
    <w:rsid w:val="0089609C"/>
    <w:rsid w:val="008965A8"/>
    <w:rsid w:val="008967E7"/>
    <w:rsid w:val="00897193"/>
    <w:rsid w:val="00897312"/>
    <w:rsid w:val="008975A9"/>
    <w:rsid w:val="00897B82"/>
    <w:rsid w:val="00897D06"/>
    <w:rsid w:val="00897DBD"/>
    <w:rsid w:val="008A00FB"/>
    <w:rsid w:val="008A03D7"/>
    <w:rsid w:val="008A0BA4"/>
    <w:rsid w:val="008A105A"/>
    <w:rsid w:val="008A1558"/>
    <w:rsid w:val="008A172F"/>
    <w:rsid w:val="008A1816"/>
    <w:rsid w:val="008A1E0D"/>
    <w:rsid w:val="008A222F"/>
    <w:rsid w:val="008A2327"/>
    <w:rsid w:val="008A25E2"/>
    <w:rsid w:val="008A2709"/>
    <w:rsid w:val="008A32E1"/>
    <w:rsid w:val="008A348D"/>
    <w:rsid w:val="008A3991"/>
    <w:rsid w:val="008A3A6A"/>
    <w:rsid w:val="008A3FE5"/>
    <w:rsid w:val="008A40B8"/>
    <w:rsid w:val="008A4162"/>
    <w:rsid w:val="008A4C7E"/>
    <w:rsid w:val="008A54F7"/>
    <w:rsid w:val="008A5582"/>
    <w:rsid w:val="008A5A1F"/>
    <w:rsid w:val="008A5A93"/>
    <w:rsid w:val="008A60D4"/>
    <w:rsid w:val="008A622A"/>
    <w:rsid w:val="008A6411"/>
    <w:rsid w:val="008A68C1"/>
    <w:rsid w:val="008A7037"/>
    <w:rsid w:val="008A7147"/>
    <w:rsid w:val="008A7A18"/>
    <w:rsid w:val="008A7E6D"/>
    <w:rsid w:val="008A7F62"/>
    <w:rsid w:val="008B052E"/>
    <w:rsid w:val="008B0673"/>
    <w:rsid w:val="008B0B98"/>
    <w:rsid w:val="008B18D2"/>
    <w:rsid w:val="008B1BF9"/>
    <w:rsid w:val="008B1D97"/>
    <w:rsid w:val="008B1EB6"/>
    <w:rsid w:val="008B1F13"/>
    <w:rsid w:val="008B23CD"/>
    <w:rsid w:val="008B2842"/>
    <w:rsid w:val="008B2AAF"/>
    <w:rsid w:val="008B2C9D"/>
    <w:rsid w:val="008B2CA9"/>
    <w:rsid w:val="008B2DBB"/>
    <w:rsid w:val="008B2E64"/>
    <w:rsid w:val="008B3527"/>
    <w:rsid w:val="008B37C5"/>
    <w:rsid w:val="008B3DC3"/>
    <w:rsid w:val="008B3F4C"/>
    <w:rsid w:val="008B40F1"/>
    <w:rsid w:val="008B418C"/>
    <w:rsid w:val="008B4903"/>
    <w:rsid w:val="008B49C5"/>
    <w:rsid w:val="008B4F2A"/>
    <w:rsid w:val="008B5325"/>
    <w:rsid w:val="008B53DF"/>
    <w:rsid w:val="008B576D"/>
    <w:rsid w:val="008B58D9"/>
    <w:rsid w:val="008B592D"/>
    <w:rsid w:val="008B5D80"/>
    <w:rsid w:val="008B64C9"/>
    <w:rsid w:val="008B68E2"/>
    <w:rsid w:val="008B69F0"/>
    <w:rsid w:val="008B6BAA"/>
    <w:rsid w:val="008B6C46"/>
    <w:rsid w:val="008B6CF5"/>
    <w:rsid w:val="008B7154"/>
    <w:rsid w:val="008B7965"/>
    <w:rsid w:val="008B7A92"/>
    <w:rsid w:val="008C0225"/>
    <w:rsid w:val="008C0370"/>
    <w:rsid w:val="008C04CC"/>
    <w:rsid w:val="008C07C7"/>
    <w:rsid w:val="008C0B48"/>
    <w:rsid w:val="008C113B"/>
    <w:rsid w:val="008C11B1"/>
    <w:rsid w:val="008C139C"/>
    <w:rsid w:val="008C17C3"/>
    <w:rsid w:val="008C183B"/>
    <w:rsid w:val="008C19C5"/>
    <w:rsid w:val="008C1A22"/>
    <w:rsid w:val="008C1A4D"/>
    <w:rsid w:val="008C1C0F"/>
    <w:rsid w:val="008C1F9C"/>
    <w:rsid w:val="008C200C"/>
    <w:rsid w:val="008C20F9"/>
    <w:rsid w:val="008C2213"/>
    <w:rsid w:val="008C2228"/>
    <w:rsid w:val="008C22FA"/>
    <w:rsid w:val="008C2871"/>
    <w:rsid w:val="008C2977"/>
    <w:rsid w:val="008C2B2C"/>
    <w:rsid w:val="008C2B69"/>
    <w:rsid w:val="008C2BDE"/>
    <w:rsid w:val="008C3D65"/>
    <w:rsid w:val="008C3DF4"/>
    <w:rsid w:val="008C3F4B"/>
    <w:rsid w:val="008C401C"/>
    <w:rsid w:val="008C44EE"/>
    <w:rsid w:val="008C4542"/>
    <w:rsid w:val="008C4572"/>
    <w:rsid w:val="008C459B"/>
    <w:rsid w:val="008C4D9E"/>
    <w:rsid w:val="008C5076"/>
    <w:rsid w:val="008C52E1"/>
    <w:rsid w:val="008C5D90"/>
    <w:rsid w:val="008C5DC3"/>
    <w:rsid w:val="008C5FB0"/>
    <w:rsid w:val="008C6231"/>
    <w:rsid w:val="008C6AB2"/>
    <w:rsid w:val="008C6B3F"/>
    <w:rsid w:val="008C6C95"/>
    <w:rsid w:val="008C6DCD"/>
    <w:rsid w:val="008C6F59"/>
    <w:rsid w:val="008C73E3"/>
    <w:rsid w:val="008C7770"/>
    <w:rsid w:val="008C7902"/>
    <w:rsid w:val="008C7B22"/>
    <w:rsid w:val="008D0107"/>
    <w:rsid w:val="008D0280"/>
    <w:rsid w:val="008D03F5"/>
    <w:rsid w:val="008D048C"/>
    <w:rsid w:val="008D0705"/>
    <w:rsid w:val="008D1028"/>
    <w:rsid w:val="008D13E8"/>
    <w:rsid w:val="008D1C6A"/>
    <w:rsid w:val="008D22CD"/>
    <w:rsid w:val="008D2410"/>
    <w:rsid w:val="008D276B"/>
    <w:rsid w:val="008D27D3"/>
    <w:rsid w:val="008D2C06"/>
    <w:rsid w:val="008D2E2B"/>
    <w:rsid w:val="008D2E30"/>
    <w:rsid w:val="008D3028"/>
    <w:rsid w:val="008D3122"/>
    <w:rsid w:val="008D3290"/>
    <w:rsid w:val="008D32F8"/>
    <w:rsid w:val="008D350F"/>
    <w:rsid w:val="008D3BFD"/>
    <w:rsid w:val="008D4792"/>
    <w:rsid w:val="008D48AD"/>
    <w:rsid w:val="008D4EB3"/>
    <w:rsid w:val="008D4EBC"/>
    <w:rsid w:val="008D4FAB"/>
    <w:rsid w:val="008D54BD"/>
    <w:rsid w:val="008D588E"/>
    <w:rsid w:val="008D610A"/>
    <w:rsid w:val="008D68B5"/>
    <w:rsid w:val="008D792A"/>
    <w:rsid w:val="008D7CA3"/>
    <w:rsid w:val="008D7E34"/>
    <w:rsid w:val="008D7FBE"/>
    <w:rsid w:val="008D7FDB"/>
    <w:rsid w:val="008E08F1"/>
    <w:rsid w:val="008E0C0D"/>
    <w:rsid w:val="008E0C31"/>
    <w:rsid w:val="008E0D11"/>
    <w:rsid w:val="008E1100"/>
    <w:rsid w:val="008E1395"/>
    <w:rsid w:val="008E187B"/>
    <w:rsid w:val="008E198A"/>
    <w:rsid w:val="008E2758"/>
    <w:rsid w:val="008E27B6"/>
    <w:rsid w:val="008E2B89"/>
    <w:rsid w:val="008E31FA"/>
    <w:rsid w:val="008E36CF"/>
    <w:rsid w:val="008E3BE2"/>
    <w:rsid w:val="008E3CB1"/>
    <w:rsid w:val="008E3E80"/>
    <w:rsid w:val="008E4062"/>
    <w:rsid w:val="008E4066"/>
    <w:rsid w:val="008E4818"/>
    <w:rsid w:val="008E4CA0"/>
    <w:rsid w:val="008E4FD6"/>
    <w:rsid w:val="008E52F0"/>
    <w:rsid w:val="008E5324"/>
    <w:rsid w:val="008E5501"/>
    <w:rsid w:val="008E55DA"/>
    <w:rsid w:val="008E583C"/>
    <w:rsid w:val="008E5C88"/>
    <w:rsid w:val="008E5E49"/>
    <w:rsid w:val="008E62CF"/>
    <w:rsid w:val="008E63C8"/>
    <w:rsid w:val="008E6EA8"/>
    <w:rsid w:val="008E7236"/>
    <w:rsid w:val="008E7484"/>
    <w:rsid w:val="008E771D"/>
    <w:rsid w:val="008E7D44"/>
    <w:rsid w:val="008E7E46"/>
    <w:rsid w:val="008F0377"/>
    <w:rsid w:val="008F03AB"/>
    <w:rsid w:val="008F0608"/>
    <w:rsid w:val="008F134B"/>
    <w:rsid w:val="008F16C8"/>
    <w:rsid w:val="008F16F5"/>
    <w:rsid w:val="008F1AF0"/>
    <w:rsid w:val="008F1C89"/>
    <w:rsid w:val="008F1F25"/>
    <w:rsid w:val="008F23BF"/>
    <w:rsid w:val="008F2CED"/>
    <w:rsid w:val="008F2EAC"/>
    <w:rsid w:val="008F4611"/>
    <w:rsid w:val="008F4728"/>
    <w:rsid w:val="008F48C4"/>
    <w:rsid w:val="008F5345"/>
    <w:rsid w:val="008F54BB"/>
    <w:rsid w:val="008F5620"/>
    <w:rsid w:val="008F5976"/>
    <w:rsid w:val="008F5E72"/>
    <w:rsid w:val="008F6101"/>
    <w:rsid w:val="008F61B5"/>
    <w:rsid w:val="008F6621"/>
    <w:rsid w:val="008F664D"/>
    <w:rsid w:val="008F6928"/>
    <w:rsid w:val="008F6C77"/>
    <w:rsid w:val="008F6E2D"/>
    <w:rsid w:val="008F7944"/>
    <w:rsid w:val="008F7A66"/>
    <w:rsid w:val="008F7EFE"/>
    <w:rsid w:val="0090070B"/>
    <w:rsid w:val="009009D7"/>
    <w:rsid w:val="00901349"/>
    <w:rsid w:val="009013D8"/>
    <w:rsid w:val="00901BF6"/>
    <w:rsid w:val="0090210F"/>
    <w:rsid w:val="00902B6B"/>
    <w:rsid w:val="00902FE9"/>
    <w:rsid w:val="00903B74"/>
    <w:rsid w:val="00903ECA"/>
    <w:rsid w:val="00903EF1"/>
    <w:rsid w:val="009041F1"/>
    <w:rsid w:val="009042CC"/>
    <w:rsid w:val="00904606"/>
    <w:rsid w:val="009047E0"/>
    <w:rsid w:val="009048AA"/>
    <w:rsid w:val="0090533E"/>
    <w:rsid w:val="00905624"/>
    <w:rsid w:val="0090572D"/>
    <w:rsid w:val="00905808"/>
    <w:rsid w:val="00905DE7"/>
    <w:rsid w:val="00905E02"/>
    <w:rsid w:val="00905FC6"/>
    <w:rsid w:val="00906043"/>
    <w:rsid w:val="00906198"/>
    <w:rsid w:val="00906353"/>
    <w:rsid w:val="00906A4E"/>
    <w:rsid w:val="00906D5A"/>
    <w:rsid w:val="009075F7"/>
    <w:rsid w:val="0090762E"/>
    <w:rsid w:val="00907F68"/>
    <w:rsid w:val="00910065"/>
    <w:rsid w:val="009100CA"/>
    <w:rsid w:val="009101CE"/>
    <w:rsid w:val="00910386"/>
    <w:rsid w:val="009109A1"/>
    <w:rsid w:val="009111F6"/>
    <w:rsid w:val="009117C2"/>
    <w:rsid w:val="00911856"/>
    <w:rsid w:val="009118E8"/>
    <w:rsid w:val="00911AAA"/>
    <w:rsid w:val="00911C2F"/>
    <w:rsid w:val="00911EAA"/>
    <w:rsid w:val="00911F2D"/>
    <w:rsid w:val="0091265C"/>
    <w:rsid w:val="00912C9A"/>
    <w:rsid w:val="00912CA3"/>
    <w:rsid w:val="00912FDC"/>
    <w:rsid w:val="009132E0"/>
    <w:rsid w:val="00913326"/>
    <w:rsid w:val="00913CB3"/>
    <w:rsid w:val="00913F35"/>
    <w:rsid w:val="00913F8C"/>
    <w:rsid w:val="00914315"/>
    <w:rsid w:val="0091478D"/>
    <w:rsid w:val="009149E1"/>
    <w:rsid w:val="00914A05"/>
    <w:rsid w:val="00914F46"/>
    <w:rsid w:val="00915470"/>
    <w:rsid w:val="009158AE"/>
    <w:rsid w:val="0091591F"/>
    <w:rsid w:val="00915D60"/>
    <w:rsid w:val="00915EF3"/>
    <w:rsid w:val="009163C6"/>
    <w:rsid w:val="009167F5"/>
    <w:rsid w:val="00917AF1"/>
    <w:rsid w:val="00917BB5"/>
    <w:rsid w:val="00920131"/>
    <w:rsid w:val="009201BF"/>
    <w:rsid w:val="0092031F"/>
    <w:rsid w:val="00920644"/>
    <w:rsid w:val="00920963"/>
    <w:rsid w:val="00920CB8"/>
    <w:rsid w:val="00920F03"/>
    <w:rsid w:val="009210F3"/>
    <w:rsid w:val="009211DD"/>
    <w:rsid w:val="009214B1"/>
    <w:rsid w:val="0092164C"/>
    <w:rsid w:val="00921BCF"/>
    <w:rsid w:val="00922196"/>
    <w:rsid w:val="0092241D"/>
    <w:rsid w:val="009224CD"/>
    <w:rsid w:val="00922511"/>
    <w:rsid w:val="00922650"/>
    <w:rsid w:val="00922684"/>
    <w:rsid w:val="009229AF"/>
    <w:rsid w:val="00922C63"/>
    <w:rsid w:val="00923010"/>
    <w:rsid w:val="0092323C"/>
    <w:rsid w:val="0092357E"/>
    <w:rsid w:val="009235B1"/>
    <w:rsid w:val="0092377F"/>
    <w:rsid w:val="009237A5"/>
    <w:rsid w:val="00924CCD"/>
    <w:rsid w:val="009255CE"/>
    <w:rsid w:val="0092584E"/>
    <w:rsid w:val="00925B16"/>
    <w:rsid w:val="00925D65"/>
    <w:rsid w:val="00925FFE"/>
    <w:rsid w:val="009261A9"/>
    <w:rsid w:val="00926405"/>
    <w:rsid w:val="009265DB"/>
    <w:rsid w:val="00926798"/>
    <w:rsid w:val="0092690F"/>
    <w:rsid w:val="00926C37"/>
    <w:rsid w:val="00926C95"/>
    <w:rsid w:val="00926CB6"/>
    <w:rsid w:val="00927121"/>
    <w:rsid w:val="0092782F"/>
    <w:rsid w:val="00927FB6"/>
    <w:rsid w:val="0093000C"/>
    <w:rsid w:val="00930114"/>
    <w:rsid w:val="00930290"/>
    <w:rsid w:val="00930973"/>
    <w:rsid w:val="0093105E"/>
    <w:rsid w:val="0093120F"/>
    <w:rsid w:val="009313FE"/>
    <w:rsid w:val="009314D2"/>
    <w:rsid w:val="00931A7E"/>
    <w:rsid w:val="00931D81"/>
    <w:rsid w:val="00931EAC"/>
    <w:rsid w:val="00932147"/>
    <w:rsid w:val="0093251F"/>
    <w:rsid w:val="0093272D"/>
    <w:rsid w:val="0093275F"/>
    <w:rsid w:val="0093277D"/>
    <w:rsid w:val="00932D38"/>
    <w:rsid w:val="0093322D"/>
    <w:rsid w:val="0093375C"/>
    <w:rsid w:val="00933771"/>
    <w:rsid w:val="00933944"/>
    <w:rsid w:val="00934073"/>
    <w:rsid w:val="009340D3"/>
    <w:rsid w:val="009341F4"/>
    <w:rsid w:val="00934485"/>
    <w:rsid w:val="009346EC"/>
    <w:rsid w:val="009349FF"/>
    <w:rsid w:val="00935097"/>
    <w:rsid w:val="009352A2"/>
    <w:rsid w:val="00935526"/>
    <w:rsid w:val="00935738"/>
    <w:rsid w:val="00936856"/>
    <w:rsid w:val="00936A93"/>
    <w:rsid w:val="00936E78"/>
    <w:rsid w:val="00937469"/>
    <w:rsid w:val="0093770C"/>
    <w:rsid w:val="00937748"/>
    <w:rsid w:val="00937B65"/>
    <w:rsid w:val="00937D9A"/>
    <w:rsid w:val="009401FE"/>
    <w:rsid w:val="009409B0"/>
    <w:rsid w:val="00940D80"/>
    <w:rsid w:val="00941B1A"/>
    <w:rsid w:val="00941B25"/>
    <w:rsid w:val="00941C9B"/>
    <w:rsid w:val="00941CDE"/>
    <w:rsid w:val="009425EA"/>
    <w:rsid w:val="0094287D"/>
    <w:rsid w:val="00942BED"/>
    <w:rsid w:val="00942C7F"/>
    <w:rsid w:val="0094303C"/>
    <w:rsid w:val="009437E3"/>
    <w:rsid w:val="009438AA"/>
    <w:rsid w:val="0094395F"/>
    <w:rsid w:val="0094398A"/>
    <w:rsid w:val="00943A0F"/>
    <w:rsid w:val="00943B7D"/>
    <w:rsid w:val="009441D2"/>
    <w:rsid w:val="00944536"/>
    <w:rsid w:val="0094516D"/>
    <w:rsid w:val="00945A40"/>
    <w:rsid w:val="0094608A"/>
    <w:rsid w:val="009470DB"/>
    <w:rsid w:val="00947430"/>
    <w:rsid w:val="009477D5"/>
    <w:rsid w:val="009477F6"/>
    <w:rsid w:val="00947A7E"/>
    <w:rsid w:val="00947BAC"/>
    <w:rsid w:val="00947E2A"/>
    <w:rsid w:val="00947F03"/>
    <w:rsid w:val="00947F2C"/>
    <w:rsid w:val="009502D6"/>
    <w:rsid w:val="0095037F"/>
    <w:rsid w:val="00950653"/>
    <w:rsid w:val="0095066A"/>
    <w:rsid w:val="00950989"/>
    <w:rsid w:val="00950A6A"/>
    <w:rsid w:val="00950A70"/>
    <w:rsid w:val="00950AAE"/>
    <w:rsid w:val="00950E40"/>
    <w:rsid w:val="00951483"/>
    <w:rsid w:val="009518E9"/>
    <w:rsid w:val="009527E3"/>
    <w:rsid w:val="00952C46"/>
    <w:rsid w:val="00952F72"/>
    <w:rsid w:val="0095336A"/>
    <w:rsid w:val="009537CC"/>
    <w:rsid w:val="00953F7F"/>
    <w:rsid w:val="00954164"/>
    <w:rsid w:val="009543DF"/>
    <w:rsid w:val="0095444B"/>
    <w:rsid w:val="00954465"/>
    <w:rsid w:val="0095454C"/>
    <w:rsid w:val="0095458C"/>
    <w:rsid w:val="009546E9"/>
    <w:rsid w:val="0095516E"/>
    <w:rsid w:val="0095523A"/>
    <w:rsid w:val="00955431"/>
    <w:rsid w:val="0095629E"/>
    <w:rsid w:val="00956360"/>
    <w:rsid w:val="00956A54"/>
    <w:rsid w:val="00956BB8"/>
    <w:rsid w:val="009578EB"/>
    <w:rsid w:val="00957987"/>
    <w:rsid w:val="0096021E"/>
    <w:rsid w:val="0096022D"/>
    <w:rsid w:val="0096053B"/>
    <w:rsid w:val="00960647"/>
    <w:rsid w:val="009607E0"/>
    <w:rsid w:val="009607FC"/>
    <w:rsid w:val="009609E1"/>
    <w:rsid w:val="00960E40"/>
    <w:rsid w:val="00961034"/>
    <w:rsid w:val="00961059"/>
    <w:rsid w:val="00961874"/>
    <w:rsid w:val="0096190E"/>
    <w:rsid w:val="00961D02"/>
    <w:rsid w:val="00961F15"/>
    <w:rsid w:val="009620BB"/>
    <w:rsid w:val="009625A8"/>
    <w:rsid w:val="00962719"/>
    <w:rsid w:val="00962882"/>
    <w:rsid w:val="00962E9A"/>
    <w:rsid w:val="00963354"/>
    <w:rsid w:val="00963CE7"/>
    <w:rsid w:val="00963E61"/>
    <w:rsid w:val="0096482C"/>
    <w:rsid w:val="00964A28"/>
    <w:rsid w:val="00964B02"/>
    <w:rsid w:val="00964F7E"/>
    <w:rsid w:val="00965104"/>
    <w:rsid w:val="009653DF"/>
    <w:rsid w:val="009658F8"/>
    <w:rsid w:val="00965DD6"/>
    <w:rsid w:val="00965E5F"/>
    <w:rsid w:val="009660EB"/>
    <w:rsid w:val="00967001"/>
    <w:rsid w:val="009670CB"/>
    <w:rsid w:val="0096727F"/>
    <w:rsid w:val="009679B0"/>
    <w:rsid w:val="00967A76"/>
    <w:rsid w:val="00967EFB"/>
    <w:rsid w:val="0097009E"/>
    <w:rsid w:val="009701AA"/>
    <w:rsid w:val="00970334"/>
    <w:rsid w:val="0097033D"/>
    <w:rsid w:val="009707BA"/>
    <w:rsid w:val="0097099D"/>
    <w:rsid w:val="00970AAF"/>
    <w:rsid w:val="00970CA2"/>
    <w:rsid w:val="00970F35"/>
    <w:rsid w:val="00970FBA"/>
    <w:rsid w:val="00971210"/>
    <w:rsid w:val="0097140A"/>
    <w:rsid w:val="00971441"/>
    <w:rsid w:val="0097173E"/>
    <w:rsid w:val="00971CA0"/>
    <w:rsid w:val="00971D79"/>
    <w:rsid w:val="0097203B"/>
    <w:rsid w:val="00972762"/>
    <w:rsid w:val="00972F00"/>
    <w:rsid w:val="00973208"/>
    <w:rsid w:val="0097332D"/>
    <w:rsid w:val="00973564"/>
    <w:rsid w:val="00973634"/>
    <w:rsid w:val="00973940"/>
    <w:rsid w:val="00974015"/>
    <w:rsid w:val="009742D8"/>
    <w:rsid w:val="009749FE"/>
    <w:rsid w:val="00974A4C"/>
    <w:rsid w:val="00974F54"/>
    <w:rsid w:val="00975191"/>
    <w:rsid w:val="0097532C"/>
    <w:rsid w:val="00975416"/>
    <w:rsid w:val="009758B0"/>
    <w:rsid w:val="0097599E"/>
    <w:rsid w:val="00975F51"/>
    <w:rsid w:val="0097605F"/>
    <w:rsid w:val="009761A4"/>
    <w:rsid w:val="00976778"/>
    <w:rsid w:val="00976A28"/>
    <w:rsid w:val="00976E61"/>
    <w:rsid w:val="009775FE"/>
    <w:rsid w:val="009776DC"/>
    <w:rsid w:val="00977D20"/>
    <w:rsid w:val="00977D23"/>
    <w:rsid w:val="00980DAD"/>
    <w:rsid w:val="00981187"/>
    <w:rsid w:val="00981208"/>
    <w:rsid w:val="009812D0"/>
    <w:rsid w:val="0098161C"/>
    <w:rsid w:val="00981755"/>
    <w:rsid w:val="00981BAB"/>
    <w:rsid w:val="00981BB5"/>
    <w:rsid w:val="00981DC1"/>
    <w:rsid w:val="00982295"/>
    <w:rsid w:val="0098238D"/>
    <w:rsid w:val="00982B16"/>
    <w:rsid w:val="009830D2"/>
    <w:rsid w:val="0098358E"/>
    <w:rsid w:val="0098374E"/>
    <w:rsid w:val="00983B65"/>
    <w:rsid w:val="0098450D"/>
    <w:rsid w:val="00984C3C"/>
    <w:rsid w:val="00984CCD"/>
    <w:rsid w:val="00984FCC"/>
    <w:rsid w:val="009852EC"/>
    <w:rsid w:val="009854D9"/>
    <w:rsid w:val="00985BB5"/>
    <w:rsid w:val="00985C06"/>
    <w:rsid w:val="00985DEB"/>
    <w:rsid w:val="00985F34"/>
    <w:rsid w:val="00985FC3"/>
    <w:rsid w:val="009862F6"/>
    <w:rsid w:val="00986B2A"/>
    <w:rsid w:val="00986FFF"/>
    <w:rsid w:val="009870CC"/>
    <w:rsid w:val="009876F6"/>
    <w:rsid w:val="0099021B"/>
    <w:rsid w:val="00990AE3"/>
    <w:rsid w:val="0099144C"/>
    <w:rsid w:val="0099170E"/>
    <w:rsid w:val="00991B2E"/>
    <w:rsid w:val="00991DA3"/>
    <w:rsid w:val="00992290"/>
    <w:rsid w:val="009923D8"/>
    <w:rsid w:val="00992935"/>
    <w:rsid w:val="00992950"/>
    <w:rsid w:val="009938BF"/>
    <w:rsid w:val="009938D5"/>
    <w:rsid w:val="00993A30"/>
    <w:rsid w:val="00993B97"/>
    <w:rsid w:val="00994254"/>
    <w:rsid w:val="0099453A"/>
    <w:rsid w:val="00994DC3"/>
    <w:rsid w:val="009958EF"/>
    <w:rsid w:val="009959D3"/>
    <w:rsid w:val="00995CE3"/>
    <w:rsid w:val="00995F07"/>
    <w:rsid w:val="00996B37"/>
    <w:rsid w:val="00996EB2"/>
    <w:rsid w:val="00996EEE"/>
    <w:rsid w:val="00996F1A"/>
    <w:rsid w:val="009973D8"/>
    <w:rsid w:val="009974F0"/>
    <w:rsid w:val="00997501"/>
    <w:rsid w:val="009975BD"/>
    <w:rsid w:val="009975CE"/>
    <w:rsid w:val="00997E8A"/>
    <w:rsid w:val="009A0084"/>
    <w:rsid w:val="009A03DA"/>
    <w:rsid w:val="009A05B2"/>
    <w:rsid w:val="009A062E"/>
    <w:rsid w:val="009A0A7F"/>
    <w:rsid w:val="009A0B4E"/>
    <w:rsid w:val="009A0F02"/>
    <w:rsid w:val="009A1262"/>
    <w:rsid w:val="009A136E"/>
    <w:rsid w:val="009A17AE"/>
    <w:rsid w:val="009A18AC"/>
    <w:rsid w:val="009A1C60"/>
    <w:rsid w:val="009A1FD9"/>
    <w:rsid w:val="009A2231"/>
    <w:rsid w:val="009A2A6F"/>
    <w:rsid w:val="009A2CA8"/>
    <w:rsid w:val="009A31D5"/>
    <w:rsid w:val="009A3243"/>
    <w:rsid w:val="009A3410"/>
    <w:rsid w:val="009A35F1"/>
    <w:rsid w:val="009A3810"/>
    <w:rsid w:val="009A47B7"/>
    <w:rsid w:val="009A4C7B"/>
    <w:rsid w:val="009A4CFD"/>
    <w:rsid w:val="009A5041"/>
    <w:rsid w:val="009A5D78"/>
    <w:rsid w:val="009A65F9"/>
    <w:rsid w:val="009A688C"/>
    <w:rsid w:val="009A72C4"/>
    <w:rsid w:val="009A735E"/>
    <w:rsid w:val="009A7377"/>
    <w:rsid w:val="009A76DA"/>
    <w:rsid w:val="009B002A"/>
    <w:rsid w:val="009B048A"/>
    <w:rsid w:val="009B053A"/>
    <w:rsid w:val="009B0635"/>
    <w:rsid w:val="009B10F2"/>
    <w:rsid w:val="009B12D5"/>
    <w:rsid w:val="009B134D"/>
    <w:rsid w:val="009B1603"/>
    <w:rsid w:val="009B1950"/>
    <w:rsid w:val="009B2014"/>
    <w:rsid w:val="009B2F2C"/>
    <w:rsid w:val="009B3242"/>
    <w:rsid w:val="009B3A80"/>
    <w:rsid w:val="009B3AC5"/>
    <w:rsid w:val="009B3ACA"/>
    <w:rsid w:val="009B3B12"/>
    <w:rsid w:val="009B3B35"/>
    <w:rsid w:val="009B53C3"/>
    <w:rsid w:val="009B5746"/>
    <w:rsid w:val="009B592B"/>
    <w:rsid w:val="009B5D04"/>
    <w:rsid w:val="009B5EA3"/>
    <w:rsid w:val="009B5EDE"/>
    <w:rsid w:val="009B6062"/>
    <w:rsid w:val="009B628B"/>
    <w:rsid w:val="009B62B7"/>
    <w:rsid w:val="009B686A"/>
    <w:rsid w:val="009B7A45"/>
    <w:rsid w:val="009B7B1F"/>
    <w:rsid w:val="009B7BA9"/>
    <w:rsid w:val="009B7CC6"/>
    <w:rsid w:val="009C07BC"/>
    <w:rsid w:val="009C137A"/>
    <w:rsid w:val="009C1552"/>
    <w:rsid w:val="009C16AC"/>
    <w:rsid w:val="009C1D13"/>
    <w:rsid w:val="009C1F08"/>
    <w:rsid w:val="009C260A"/>
    <w:rsid w:val="009C2777"/>
    <w:rsid w:val="009C316E"/>
    <w:rsid w:val="009C3257"/>
    <w:rsid w:val="009C32B3"/>
    <w:rsid w:val="009C32EE"/>
    <w:rsid w:val="009C33DE"/>
    <w:rsid w:val="009C39E5"/>
    <w:rsid w:val="009C3F37"/>
    <w:rsid w:val="009C465B"/>
    <w:rsid w:val="009C50EA"/>
    <w:rsid w:val="009C575E"/>
    <w:rsid w:val="009C5F24"/>
    <w:rsid w:val="009C6675"/>
    <w:rsid w:val="009C6955"/>
    <w:rsid w:val="009C6B65"/>
    <w:rsid w:val="009C6D95"/>
    <w:rsid w:val="009C6F24"/>
    <w:rsid w:val="009C7085"/>
    <w:rsid w:val="009C7190"/>
    <w:rsid w:val="009C7308"/>
    <w:rsid w:val="009C74EF"/>
    <w:rsid w:val="009C75C2"/>
    <w:rsid w:val="009D001D"/>
    <w:rsid w:val="009D027F"/>
    <w:rsid w:val="009D02FF"/>
    <w:rsid w:val="009D1267"/>
    <w:rsid w:val="009D12A1"/>
    <w:rsid w:val="009D1366"/>
    <w:rsid w:val="009D1641"/>
    <w:rsid w:val="009D1D2B"/>
    <w:rsid w:val="009D2236"/>
    <w:rsid w:val="009D22F5"/>
    <w:rsid w:val="009D282C"/>
    <w:rsid w:val="009D2A18"/>
    <w:rsid w:val="009D2A38"/>
    <w:rsid w:val="009D3802"/>
    <w:rsid w:val="009D3E0E"/>
    <w:rsid w:val="009D4130"/>
    <w:rsid w:val="009D4929"/>
    <w:rsid w:val="009D4988"/>
    <w:rsid w:val="009D4F33"/>
    <w:rsid w:val="009D55D8"/>
    <w:rsid w:val="009D5CBD"/>
    <w:rsid w:val="009D5EBA"/>
    <w:rsid w:val="009D6174"/>
    <w:rsid w:val="009D619A"/>
    <w:rsid w:val="009D6286"/>
    <w:rsid w:val="009D6347"/>
    <w:rsid w:val="009D6492"/>
    <w:rsid w:val="009D6A90"/>
    <w:rsid w:val="009D70C0"/>
    <w:rsid w:val="009D7344"/>
    <w:rsid w:val="009D791A"/>
    <w:rsid w:val="009D7BCD"/>
    <w:rsid w:val="009D7D6F"/>
    <w:rsid w:val="009D7EAE"/>
    <w:rsid w:val="009D7ED8"/>
    <w:rsid w:val="009E001B"/>
    <w:rsid w:val="009E00BF"/>
    <w:rsid w:val="009E0192"/>
    <w:rsid w:val="009E062D"/>
    <w:rsid w:val="009E089A"/>
    <w:rsid w:val="009E0C41"/>
    <w:rsid w:val="009E10A2"/>
    <w:rsid w:val="009E111A"/>
    <w:rsid w:val="009E1680"/>
    <w:rsid w:val="009E16DE"/>
    <w:rsid w:val="009E18BE"/>
    <w:rsid w:val="009E19B8"/>
    <w:rsid w:val="009E21D5"/>
    <w:rsid w:val="009E22C5"/>
    <w:rsid w:val="009E2569"/>
    <w:rsid w:val="009E2828"/>
    <w:rsid w:val="009E2A08"/>
    <w:rsid w:val="009E2BD3"/>
    <w:rsid w:val="009E2C05"/>
    <w:rsid w:val="009E2C14"/>
    <w:rsid w:val="009E2C23"/>
    <w:rsid w:val="009E2E79"/>
    <w:rsid w:val="009E36AF"/>
    <w:rsid w:val="009E387B"/>
    <w:rsid w:val="009E4248"/>
    <w:rsid w:val="009E426D"/>
    <w:rsid w:val="009E488F"/>
    <w:rsid w:val="009E5B6A"/>
    <w:rsid w:val="009E6230"/>
    <w:rsid w:val="009E6720"/>
    <w:rsid w:val="009E69A5"/>
    <w:rsid w:val="009E6C2D"/>
    <w:rsid w:val="009E6D31"/>
    <w:rsid w:val="009E6D5C"/>
    <w:rsid w:val="009E6FE7"/>
    <w:rsid w:val="009E712C"/>
    <w:rsid w:val="009E740C"/>
    <w:rsid w:val="009E79E2"/>
    <w:rsid w:val="009E7A16"/>
    <w:rsid w:val="009E7AA3"/>
    <w:rsid w:val="009E7B83"/>
    <w:rsid w:val="009E7D11"/>
    <w:rsid w:val="009E7E23"/>
    <w:rsid w:val="009F05A3"/>
    <w:rsid w:val="009F0A1E"/>
    <w:rsid w:val="009F0AA3"/>
    <w:rsid w:val="009F0C51"/>
    <w:rsid w:val="009F0E0B"/>
    <w:rsid w:val="009F0FAC"/>
    <w:rsid w:val="009F1783"/>
    <w:rsid w:val="009F1848"/>
    <w:rsid w:val="009F1AFA"/>
    <w:rsid w:val="009F1B37"/>
    <w:rsid w:val="009F1F0D"/>
    <w:rsid w:val="009F1FD3"/>
    <w:rsid w:val="009F2539"/>
    <w:rsid w:val="009F2638"/>
    <w:rsid w:val="009F3066"/>
    <w:rsid w:val="009F3095"/>
    <w:rsid w:val="009F31A3"/>
    <w:rsid w:val="009F32AE"/>
    <w:rsid w:val="009F3955"/>
    <w:rsid w:val="009F3F90"/>
    <w:rsid w:val="009F40D8"/>
    <w:rsid w:val="009F423A"/>
    <w:rsid w:val="009F47A6"/>
    <w:rsid w:val="009F4B2F"/>
    <w:rsid w:val="009F4BAD"/>
    <w:rsid w:val="009F4D1C"/>
    <w:rsid w:val="009F4F20"/>
    <w:rsid w:val="009F5086"/>
    <w:rsid w:val="009F542C"/>
    <w:rsid w:val="009F5538"/>
    <w:rsid w:val="009F556C"/>
    <w:rsid w:val="009F5895"/>
    <w:rsid w:val="009F5A48"/>
    <w:rsid w:val="009F5F6F"/>
    <w:rsid w:val="009F64F9"/>
    <w:rsid w:val="009F665B"/>
    <w:rsid w:val="009F691A"/>
    <w:rsid w:val="009F6FEB"/>
    <w:rsid w:val="009F758A"/>
    <w:rsid w:val="009F7596"/>
    <w:rsid w:val="009F79F1"/>
    <w:rsid w:val="009F7B9C"/>
    <w:rsid w:val="009F7C05"/>
    <w:rsid w:val="00A003B7"/>
    <w:rsid w:val="00A00870"/>
    <w:rsid w:val="00A009B0"/>
    <w:rsid w:val="00A00BF1"/>
    <w:rsid w:val="00A00F9F"/>
    <w:rsid w:val="00A01180"/>
    <w:rsid w:val="00A015C0"/>
    <w:rsid w:val="00A017FF"/>
    <w:rsid w:val="00A01A87"/>
    <w:rsid w:val="00A01AD7"/>
    <w:rsid w:val="00A01AEE"/>
    <w:rsid w:val="00A01CB5"/>
    <w:rsid w:val="00A01E5B"/>
    <w:rsid w:val="00A01E87"/>
    <w:rsid w:val="00A0229F"/>
    <w:rsid w:val="00A023FC"/>
    <w:rsid w:val="00A029DB"/>
    <w:rsid w:val="00A02B18"/>
    <w:rsid w:val="00A02B89"/>
    <w:rsid w:val="00A032F9"/>
    <w:rsid w:val="00A033CA"/>
    <w:rsid w:val="00A0340C"/>
    <w:rsid w:val="00A03AD8"/>
    <w:rsid w:val="00A044E3"/>
    <w:rsid w:val="00A04A3E"/>
    <w:rsid w:val="00A04C96"/>
    <w:rsid w:val="00A04F7F"/>
    <w:rsid w:val="00A05692"/>
    <w:rsid w:val="00A0597B"/>
    <w:rsid w:val="00A05FC7"/>
    <w:rsid w:val="00A063F2"/>
    <w:rsid w:val="00A06662"/>
    <w:rsid w:val="00A070DA"/>
    <w:rsid w:val="00A0771A"/>
    <w:rsid w:val="00A07DA2"/>
    <w:rsid w:val="00A07F4E"/>
    <w:rsid w:val="00A100C0"/>
    <w:rsid w:val="00A10226"/>
    <w:rsid w:val="00A11040"/>
    <w:rsid w:val="00A1140A"/>
    <w:rsid w:val="00A11B62"/>
    <w:rsid w:val="00A11E6C"/>
    <w:rsid w:val="00A12391"/>
    <w:rsid w:val="00A1248A"/>
    <w:rsid w:val="00A12960"/>
    <w:rsid w:val="00A132FA"/>
    <w:rsid w:val="00A13414"/>
    <w:rsid w:val="00A135D6"/>
    <w:rsid w:val="00A1376A"/>
    <w:rsid w:val="00A13EB6"/>
    <w:rsid w:val="00A1427D"/>
    <w:rsid w:val="00A14305"/>
    <w:rsid w:val="00A1456D"/>
    <w:rsid w:val="00A14A06"/>
    <w:rsid w:val="00A14DAF"/>
    <w:rsid w:val="00A151DF"/>
    <w:rsid w:val="00A15538"/>
    <w:rsid w:val="00A155A4"/>
    <w:rsid w:val="00A156A3"/>
    <w:rsid w:val="00A15864"/>
    <w:rsid w:val="00A15DE9"/>
    <w:rsid w:val="00A16651"/>
    <w:rsid w:val="00A168CC"/>
    <w:rsid w:val="00A16976"/>
    <w:rsid w:val="00A16A68"/>
    <w:rsid w:val="00A16D2E"/>
    <w:rsid w:val="00A17092"/>
    <w:rsid w:val="00A17750"/>
    <w:rsid w:val="00A17920"/>
    <w:rsid w:val="00A1793A"/>
    <w:rsid w:val="00A17D16"/>
    <w:rsid w:val="00A17ECB"/>
    <w:rsid w:val="00A201EA"/>
    <w:rsid w:val="00A2047C"/>
    <w:rsid w:val="00A205E5"/>
    <w:rsid w:val="00A20993"/>
    <w:rsid w:val="00A20DD5"/>
    <w:rsid w:val="00A21114"/>
    <w:rsid w:val="00A211F1"/>
    <w:rsid w:val="00A215F8"/>
    <w:rsid w:val="00A218DC"/>
    <w:rsid w:val="00A220AF"/>
    <w:rsid w:val="00A225F2"/>
    <w:rsid w:val="00A2279B"/>
    <w:rsid w:val="00A22C5F"/>
    <w:rsid w:val="00A22C73"/>
    <w:rsid w:val="00A22D88"/>
    <w:rsid w:val="00A233BB"/>
    <w:rsid w:val="00A23A11"/>
    <w:rsid w:val="00A23F1B"/>
    <w:rsid w:val="00A24306"/>
    <w:rsid w:val="00A24674"/>
    <w:rsid w:val="00A246E3"/>
    <w:rsid w:val="00A24710"/>
    <w:rsid w:val="00A24B98"/>
    <w:rsid w:val="00A25073"/>
    <w:rsid w:val="00A2509D"/>
    <w:rsid w:val="00A25280"/>
    <w:rsid w:val="00A25393"/>
    <w:rsid w:val="00A25E34"/>
    <w:rsid w:val="00A25EBC"/>
    <w:rsid w:val="00A2653E"/>
    <w:rsid w:val="00A26BFC"/>
    <w:rsid w:val="00A2720C"/>
    <w:rsid w:val="00A276DC"/>
    <w:rsid w:val="00A27AB2"/>
    <w:rsid w:val="00A27AD2"/>
    <w:rsid w:val="00A27E0C"/>
    <w:rsid w:val="00A27ED3"/>
    <w:rsid w:val="00A301C0"/>
    <w:rsid w:val="00A301E8"/>
    <w:rsid w:val="00A30688"/>
    <w:rsid w:val="00A30A74"/>
    <w:rsid w:val="00A31137"/>
    <w:rsid w:val="00A312B9"/>
    <w:rsid w:val="00A31893"/>
    <w:rsid w:val="00A31C25"/>
    <w:rsid w:val="00A31CD7"/>
    <w:rsid w:val="00A327DD"/>
    <w:rsid w:val="00A32D0D"/>
    <w:rsid w:val="00A32ECE"/>
    <w:rsid w:val="00A3398E"/>
    <w:rsid w:val="00A33ECA"/>
    <w:rsid w:val="00A33ED6"/>
    <w:rsid w:val="00A349F2"/>
    <w:rsid w:val="00A34ACA"/>
    <w:rsid w:val="00A34FF5"/>
    <w:rsid w:val="00A3524B"/>
    <w:rsid w:val="00A3541C"/>
    <w:rsid w:val="00A359D0"/>
    <w:rsid w:val="00A35D20"/>
    <w:rsid w:val="00A3649B"/>
    <w:rsid w:val="00A364EB"/>
    <w:rsid w:val="00A36CB6"/>
    <w:rsid w:val="00A370A7"/>
    <w:rsid w:val="00A3716F"/>
    <w:rsid w:val="00A3739A"/>
    <w:rsid w:val="00A37C82"/>
    <w:rsid w:val="00A37E25"/>
    <w:rsid w:val="00A37F8D"/>
    <w:rsid w:val="00A40136"/>
    <w:rsid w:val="00A40756"/>
    <w:rsid w:val="00A407B0"/>
    <w:rsid w:val="00A40B26"/>
    <w:rsid w:val="00A41108"/>
    <w:rsid w:val="00A41118"/>
    <w:rsid w:val="00A4158F"/>
    <w:rsid w:val="00A4173C"/>
    <w:rsid w:val="00A4198C"/>
    <w:rsid w:val="00A41EA9"/>
    <w:rsid w:val="00A426CF"/>
    <w:rsid w:val="00A42824"/>
    <w:rsid w:val="00A42923"/>
    <w:rsid w:val="00A429AC"/>
    <w:rsid w:val="00A43409"/>
    <w:rsid w:val="00A4370C"/>
    <w:rsid w:val="00A437E9"/>
    <w:rsid w:val="00A43C67"/>
    <w:rsid w:val="00A43D17"/>
    <w:rsid w:val="00A44110"/>
    <w:rsid w:val="00A447C3"/>
    <w:rsid w:val="00A44978"/>
    <w:rsid w:val="00A44AED"/>
    <w:rsid w:val="00A44D76"/>
    <w:rsid w:val="00A44DDA"/>
    <w:rsid w:val="00A455A5"/>
    <w:rsid w:val="00A456D1"/>
    <w:rsid w:val="00A458EF"/>
    <w:rsid w:val="00A468D3"/>
    <w:rsid w:val="00A469B8"/>
    <w:rsid w:val="00A46CF5"/>
    <w:rsid w:val="00A46D3C"/>
    <w:rsid w:val="00A4731F"/>
    <w:rsid w:val="00A4748F"/>
    <w:rsid w:val="00A501A5"/>
    <w:rsid w:val="00A50664"/>
    <w:rsid w:val="00A506F3"/>
    <w:rsid w:val="00A509FA"/>
    <w:rsid w:val="00A50EDB"/>
    <w:rsid w:val="00A51002"/>
    <w:rsid w:val="00A512A3"/>
    <w:rsid w:val="00A514AF"/>
    <w:rsid w:val="00A51CD0"/>
    <w:rsid w:val="00A51F05"/>
    <w:rsid w:val="00A523D4"/>
    <w:rsid w:val="00A527FA"/>
    <w:rsid w:val="00A528F6"/>
    <w:rsid w:val="00A52D35"/>
    <w:rsid w:val="00A52F83"/>
    <w:rsid w:val="00A532C2"/>
    <w:rsid w:val="00A533E9"/>
    <w:rsid w:val="00A53B5C"/>
    <w:rsid w:val="00A54C60"/>
    <w:rsid w:val="00A55210"/>
    <w:rsid w:val="00A5582B"/>
    <w:rsid w:val="00A5592A"/>
    <w:rsid w:val="00A559A3"/>
    <w:rsid w:val="00A55D82"/>
    <w:rsid w:val="00A55F00"/>
    <w:rsid w:val="00A56049"/>
    <w:rsid w:val="00A561B4"/>
    <w:rsid w:val="00A562DD"/>
    <w:rsid w:val="00A56964"/>
    <w:rsid w:val="00A57223"/>
    <w:rsid w:val="00A57290"/>
    <w:rsid w:val="00A57297"/>
    <w:rsid w:val="00A57E72"/>
    <w:rsid w:val="00A60088"/>
    <w:rsid w:val="00A600FC"/>
    <w:rsid w:val="00A60124"/>
    <w:rsid w:val="00A60693"/>
    <w:rsid w:val="00A60953"/>
    <w:rsid w:val="00A60F9E"/>
    <w:rsid w:val="00A61489"/>
    <w:rsid w:val="00A615E7"/>
    <w:rsid w:val="00A61BA7"/>
    <w:rsid w:val="00A61F14"/>
    <w:rsid w:val="00A61F83"/>
    <w:rsid w:val="00A62275"/>
    <w:rsid w:val="00A62291"/>
    <w:rsid w:val="00A6265B"/>
    <w:rsid w:val="00A62892"/>
    <w:rsid w:val="00A62AE9"/>
    <w:rsid w:val="00A62EAB"/>
    <w:rsid w:val="00A636E0"/>
    <w:rsid w:val="00A636FD"/>
    <w:rsid w:val="00A64316"/>
    <w:rsid w:val="00A64DE5"/>
    <w:rsid w:val="00A653A6"/>
    <w:rsid w:val="00A65467"/>
    <w:rsid w:val="00A6550D"/>
    <w:rsid w:val="00A656F0"/>
    <w:rsid w:val="00A65B44"/>
    <w:rsid w:val="00A65F3A"/>
    <w:rsid w:val="00A65F63"/>
    <w:rsid w:val="00A6645D"/>
    <w:rsid w:val="00A6646C"/>
    <w:rsid w:val="00A664E8"/>
    <w:rsid w:val="00A66D81"/>
    <w:rsid w:val="00A670E9"/>
    <w:rsid w:val="00A6737C"/>
    <w:rsid w:val="00A702EB"/>
    <w:rsid w:val="00A70781"/>
    <w:rsid w:val="00A7120C"/>
    <w:rsid w:val="00A714B3"/>
    <w:rsid w:val="00A715F9"/>
    <w:rsid w:val="00A719AB"/>
    <w:rsid w:val="00A71BC1"/>
    <w:rsid w:val="00A71E82"/>
    <w:rsid w:val="00A72022"/>
    <w:rsid w:val="00A72223"/>
    <w:rsid w:val="00A72301"/>
    <w:rsid w:val="00A72658"/>
    <w:rsid w:val="00A72C28"/>
    <w:rsid w:val="00A739C8"/>
    <w:rsid w:val="00A73BD2"/>
    <w:rsid w:val="00A73C39"/>
    <w:rsid w:val="00A73D49"/>
    <w:rsid w:val="00A73E2E"/>
    <w:rsid w:val="00A73FD5"/>
    <w:rsid w:val="00A74221"/>
    <w:rsid w:val="00A7442D"/>
    <w:rsid w:val="00A74791"/>
    <w:rsid w:val="00A7482D"/>
    <w:rsid w:val="00A74B25"/>
    <w:rsid w:val="00A74FC1"/>
    <w:rsid w:val="00A752CA"/>
    <w:rsid w:val="00A7538A"/>
    <w:rsid w:val="00A756FA"/>
    <w:rsid w:val="00A7592E"/>
    <w:rsid w:val="00A75AB1"/>
    <w:rsid w:val="00A75DED"/>
    <w:rsid w:val="00A75F80"/>
    <w:rsid w:val="00A7602C"/>
    <w:rsid w:val="00A766BD"/>
    <w:rsid w:val="00A76D48"/>
    <w:rsid w:val="00A77186"/>
    <w:rsid w:val="00A77D62"/>
    <w:rsid w:val="00A8031D"/>
    <w:rsid w:val="00A80330"/>
    <w:rsid w:val="00A807FF"/>
    <w:rsid w:val="00A80884"/>
    <w:rsid w:val="00A8127A"/>
    <w:rsid w:val="00A81951"/>
    <w:rsid w:val="00A8210F"/>
    <w:rsid w:val="00A8213B"/>
    <w:rsid w:val="00A821AE"/>
    <w:rsid w:val="00A82209"/>
    <w:rsid w:val="00A823CB"/>
    <w:rsid w:val="00A823DD"/>
    <w:rsid w:val="00A8263F"/>
    <w:rsid w:val="00A82771"/>
    <w:rsid w:val="00A82846"/>
    <w:rsid w:val="00A838F1"/>
    <w:rsid w:val="00A83E03"/>
    <w:rsid w:val="00A83F1D"/>
    <w:rsid w:val="00A84394"/>
    <w:rsid w:val="00A84B2A"/>
    <w:rsid w:val="00A84B58"/>
    <w:rsid w:val="00A857A9"/>
    <w:rsid w:val="00A85CCA"/>
    <w:rsid w:val="00A85CFE"/>
    <w:rsid w:val="00A8633D"/>
    <w:rsid w:val="00A863DF"/>
    <w:rsid w:val="00A864DE"/>
    <w:rsid w:val="00A86535"/>
    <w:rsid w:val="00A86A96"/>
    <w:rsid w:val="00A86AC2"/>
    <w:rsid w:val="00A86B6C"/>
    <w:rsid w:val="00A8706F"/>
    <w:rsid w:val="00A875E1"/>
    <w:rsid w:val="00A87A0B"/>
    <w:rsid w:val="00A87CDC"/>
    <w:rsid w:val="00A9097E"/>
    <w:rsid w:val="00A90BF8"/>
    <w:rsid w:val="00A90F79"/>
    <w:rsid w:val="00A9145F"/>
    <w:rsid w:val="00A918F6"/>
    <w:rsid w:val="00A91A9E"/>
    <w:rsid w:val="00A91B9B"/>
    <w:rsid w:val="00A91BC7"/>
    <w:rsid w:val="00A928D2"/>
    <w:rsid w:val="00A92B58"/>
    <w:rsid w:val="00A9324B"/>
    <w:rsid w:val="00A93429"/>
    <w:rsid w:val="00A935B3"/>
    <w:rsid w:val="00A93C86"/>
    <w:rsid w:val="00A9405A"/>
    <w:rsid w:val="00A9424D"/>
    <w:rsid w:val="00A94283"/>
    <w:rsid w:val="00A9429C"/>
    <w:rsid w:val="00A946F9"/>
    <w:rsid w:val="00A9474E"/>
    <w:rsid w:val="00A94F00"/>
    <w:rsid w:val="00A950CB"/>
    <w:rsid w:val="00A95113"/>
    <w:rsid w:val="00A95253"/>
    <w:rsid w:val="00A95451"/>
    <w:rsid w:val="00A955F0"/>
    <w:rsid w:val="00A95720"/>
    <w:rsid w:val="00A96579"/>
    <w:rsid w:val="00A96C1C"/>
    <w:rsid w:val="00A97038"/>
    <w:rsid w:val="00A97161"/>
    <w:rsid w:val="00A974E8"/>
    <w:rsid w:val="00A976CB"/>
    <w:rsid w:val="00A97744"/>
    <w:rsid w:val="00A97860"/>
    <w:rsid w:val="00AA002A"/>
    <w:rsid w:val="00AA0400"/>
    <w:rsid w:val="00AA048F"/>
    <w:rsid w:val="00AA0B94"/>
    <w:rsid w:val="00AA0E88"/>
    <w:rsid w:val="00AA1079"/>
    <w:rsid w:val="00AA1102"/>
    <w:rsid w:val="00AA14E8"/>
    <w:rsid w:val="00AA151D"/>
    <w:rsid w:val="00AA15D3"/>
    <w:rsid w:val="00AA1AC2"/>
    <w:rsid w:val="00AA1F9E"/>
    <w:rsid w:val="00AA2AB0"/>
    <w:rsid w:val="00AA2CA4"/>
    <w:rsid w:val="00AA2CD0"/>
    <w:rsid w:val="00AA2FE2"/>
    <w:rsid w:val="00AA306A"/>
    <w:rsid w:val="00AA32C5"/>
    <w:rsid w:val="00AA3410"/>
    <w:rsid w:val="00AA37AE"/>
    <w:rsid w:val="00AA3B60"/>
    <w:rsid w:val="00AA3D4C"/>
    <w:rsid w:val="00AA4505"/>
    <w:rsid w:val="00AA4BE1"/>
    <w:rsid w:val="00AA4ED4"/>
    <w:rsid w:val="00AA4F23"/>
    <w:rsid w:val="00AA528F"/>
    <w:rsid w:val="00AA572B"/>
    <w:rsid w:val="00AA6023"/>
    <w:rsid w:val="00AA6451"/>
    <w:rsid w:val="00AA6703"/>
    <w:rsid w:val="00AA6740"/>
    <w:rsid w:val="00AA749C"/>
    <w:rsid w:val="00AA7643"/>
    <w:rsid w:val="00AA7BBD"/>
    <w:rsid w:val="00AA7DD8"/>
    <w:rsid w:val="00AB0214"/>
    <w:rsid w:val="00AB0C97"/>
    <w:rsid w:val="00AB0F14"/>
    <w:rsid w:val="00AB159A"/>
    <w:rsid w:val="00AB2228"/>
    <w:rsid w:val="00AB235F"/>
    <w:rsid w:val="00AB2422"/>
    <w:rsid w:val="00AB2629"/>
    <w:rsid w:val="00AB2CF5"/>
    <w:rsid w:val="00AB2D45"/>
    <w:rsid w:val="00AB2E23"/>
    <w:rsid w:val="00AB2E4A"/>
    <w:rsid w:val="00AB3E48"/>
    <w:rsid w:val="00AB41E3"/>
    <w:rsid w:val="00AB450B"/>
    <w:rsid w:val="00AB4794"/>
    <w:rsid w:val="00AB4C19"/>
    <w:rsid w:val="00AB4CD7"/>
    <w:rsid w:val="00AB50B6"/>
    <w:rsid w:val="00AB5B07"/>
    <w:rsid w:val="00AB5C4E"/>
    <w:rsid w:val="00AB5F15"/>
    <w:rsid w:val="00AB6453"/>
    <w:rsid w:val="00AB66DE"/>
    <w:rsid w:val="00AB6736"/>
    <w:rsid w:val="00AB74CF"/>
    <w:rsid w:val="00AB759C"/>
    <w:rsid w:val="00AB75B9"/>
    <w:rsid w:val="00AB7AF0"/>
    <w:rsid w:val="00AB7CAB"/>
    <w:rsid w:val="00AB7E84"/>
    <w:rsid w:val="00AC0ADB"/>
    <w:rsid w:val="00AC0F1D"/>
    <w:rsid w:val="00AC140E"/>
    <w:rsid w:val="00AC154A"/>
    <w:rsid w:val="00AC199F"/>
    <w:rsid w:val="00AC1ADF"/>
    <w:rsid w:val="00AC23FD"/>
    <w:rsid w:val="00AC2973"/>
    <w:rsid w:val="00AC2E28"/>
    <w:rsid w:val="00AC2F1D"/>
    <w:rsid w:val="00AC334A"/>
    <w:rsid w:val="00AC33CE"/>
    <w:rsid w:val="00AC37F4"/>
    <w:rsid w:val="00AC3B23"/>
    <w:rsid w:val="00AC3CE4"/>
    <w:rsid w:val="00AC45D5"/>
    <w:rsid w:val="00AC465E"/>
    <w:rsid w:val="00AC4C69"/>
    <w:rsid w:val="00AC4CF0"/>
    <w:rsid w:val="00AC506C"/>
    <w:rsid w:val="00AC542C"/>
    <w:rsid w:val="00AC5604"/>
    <w:rsid w:val="00AC59EA"/>
    <w:rsid w:val="00AC5E0E"/>
    <w:rsid w:val="00AC5FA2"/>
    <w:rsid w:val="00AC5FF0"/>
    <w:rsid w:val="00AC60DB"/>
    <w:rsid w:val="00AC6301"/>
    <w:rsid w:val="00AC6529"/>
    <w:rsid w:val="00AC7032"/>
    <w:rsid w:val="00AC72BA"/>
    <w:rsid w:val="00AC7480"/>
    <w:rsid w:val="00AC7570"/>
    <w:rsid w:val="00AC76B4"/>
    <w:rsid w:val="00AC7CED"/>
    <w:rsid w:val="00AD0226"/>
    <w:rsid w:val="00AD1500"/>
    <w:rsid w:val="00AD1796"/>
    <w:rsid w:val="00AD2394"/>
    <w:rsid w:val="00AD2AD0"/>
    <w:rsid w:val="00AD344C"/>
    <w:rsid w:val="00AD38E6"/>
    <w:rsid w:val="00AD42F4"/>
    <w:rsid w:val="00AD4D0B"/>
    <w:rsid w:val="00AD5650"/>
    <w:rsid w:val="00AD5AFA"/>
    <w:rsid w:val="00AD5CD6"/>
    <w:rsid w:val="00AD6365"/>
    <w:rsid w:val="00AD63AA"/>
    <w:rsid w:val="00AD71D7"/>
    <w:rsid w:val="00AD7606"/>
    <w:rsid w:val="00AD7AAE"/>
    <w:rsid w:val="00AD7BA0"/>
    <w:rsid w:val="00AD7EBA"/>
    <w:rsid w:val="00AE09FC"/>
    <w:rsid w:val="00AE0A3D"/>
    <w:rsid w:val="00AE0C71"/>
    <w:rsid w:val="00AE0E27"/>
    <w:rsid w:val="00AE0F28"/>
    <w:rsid w:val="00AE110A"/>
    <w:rsid w:val="00AE1957"/>
    <w:rsid w:val="00AE1A2C"/>
    <w:rsid w:val="00AE1B16"/>
    <w:rsid w:val="00AE1CF0"/>
    <w:rsid w:val="00AE1D6F"/>
    <w:rsid w:val="00AE1E5D"/>
    <w:rsid w:val="00AE2055"/>
    <w:rsid w:val="00AE2279"/>
    <w:rsid w:val="00AE270E"/>
    <w:rsid w:val="00AE3230"/>
    <w:rsid w:val="00AE37B4"/>
    <w:rsid w:val="00AE3982"/>
    <w:rsid w:val="00AE3D8A"/>
    <w:rsid w:val="00AE3DA6"/>
    <w:rsid w:val="00AE4913"/>
    <w:rsid w:val="00AE4917"/>
    <w:rsid w:val="00AE4A56"/>
    <w:rsid w:val="00AE4A71"/>
    <w:rsid w:val="00AE4CB0"/>
    <w:rsid w:val="00AE4E35"/>
    <w:rsid w:val="00AE4FFC"/>
    <w:rsid w:val="00AE54AC"/>
    <w:rsid w:val="00AE5990"/>
    <w:rsid w:val="00AE6195"/>
    <w:rsid w:val="00AE61A9"/>
    <w:rsid w:val="00AE63A2"/>
    <w:rsid w:val="00AE6414"/>
    <w:rsid w:val="00AE6438"/>
    <w:rsid w:val="00AE6441"/>
    <w:rsid w:val="00AE67D4"/>
    <w:rsid w:val="00AE680F"/>
    <w:rsid w:val="00AE6C58"/>
    <w:rsid w:val="00AE727E"/>
    <w:rsid w:val="00AE78A3"/>
    <w:rsid w:val="00AE7FE4"/>
    <w:rsid w:val="00AF00AA"/>
    <w:rsid w:val="00AF01D6"/>
    <w:rsid w:val="00AF0251"/>
    <w:rsid w:val="00AF02E2"/>
    <w:rsid w:val="00AF0305"/>
    <w:rsid w:val="00AF0A19"/>
    <w:rsid w:val="00AF0D59"/>
    <w:rsid w:val="00AF1057"/>
    <w:rsid w:val="00AF1258"/>
    <w:rsid w:val="00AF178F"/>
    <w:rsid w:val="00AF232E"/>
    <w:rsid w:val="00AF2A72"/>
    <w:rsid w:val="00AF2B55"/>
    <w:rsid w:val="00AF2BCF"/>
    <w:rsid w:val="00AF36BD"/>
    <w:rsid w:val="00AF3ADA"/>
    <w:rsid w:val="00AF3E76"/>
    <w:rsid w:val="00AF3F74"/>
    <w:rsid w:val="00AF409D"/>
    <w:rsid w:val="00AF40F7"/>
    <w:rsid w:val="00AF418E"/>
    <w:rsid w:val="00AF477F"/>
    <w:rsid w:val="00AF494C"/>
    <w:rsid w:val="00AF54F7"/>
    <w:rsid w:val="00AF55A6"/>
    <w:rsid w:val="00AF5842"/>
    <w:rsid w:val="00AF59E7"/>
    <w:rsid w:val="00AF5C55"/>
    <w:rsid w:val="00AF5D09"/>
    <w:rsid w:val="00AF605F"/>
    <w:rsid w:val="00AF628A"/>
    <w:rsid w:val="00AF64C2"/>
    <w:rsid w:val="00AF651C"/>
    <w:rsid w:val="00AF6622"/>
    <w:rsid w:val="00AF6D0E"/>
    <w:rsid w:val="00AF73AD"/>
    <w:rsid w:val="00AF74C2"/>
    <w:rsid w:val="00AF7D70"/>
    <w:rsid w:val="00B00C2F"/>
    <w:rsid w:val="00B00E3C"/>
    <w:rsid w:val="00B00FF4"/>
    <w:rsid w:val="00B01D65"/>
    <w:rsid w:val="00B01E4E"/>
    <w:rsid w:val="00B01F98"/>
    <w:rsid w:val="00B02449"/>
    <w:rsid w:val="00B02531"/>
    <w:rsid w:val="00B0281F"/>
    <w:rsid w:val="00B02CA5"/>
    <w:rsid w:val="00B02FBA"/>
    <w:rsid w:val="00B0329C"/>
    <w:rsid w:val="00B0362C"/>
    <w:rsid w:val="00B038F2"/>
    <w:rsid w:val="00B03EB2"/>
    <w:rsid w:val="00B04655"/>
    <w:rsid w:val="00B04965"/>
    <w:rsid w:val="00B05121"/>
    <w:rsid w:val="00B05A6B"/>
    <w:rsid w:val="00B05C7F"/>
    <w:rsid w:val="00B05D76"/>
    <w:rsid w:val="00B05EFE"/>
    <w:rsid w:val="00B06002"/>
    <w:rsid w:val="00B062B7"/>
    <w:rsid w:val="00B062DF"/>
    <w:rsid w:val="00B065E0"/>
    <w:rsid w:val="00B066DE"/>
    <w:rsid w:val="00B06740"/>
    <w:rsid w:val="00B07029"/>
    <w:rsid w:val="00B07250"/>
    <w:rsid w:val="00B078CB"/>
    <w:rsid w:val="00B0798F"/>
    <w:rsid w:val="00B07AF9"/>
    <w:rsid w:val="00B07DDA"/>
    <w:rsid w:val="00B07EC0"/>
    <w:rsid w:val="00B1098D"/>
    <w:rsid w:val="00B109DF"/>
    <w:rsid w:val="00B111AA"/>
    <w:rsid w:val="00B11613"/>
    <w:rsid w:val="00B119E8"/>
    <w:rsid w:val="00B11F02"/>
    <w:rsid w:val="00B1201A"/>
    <w:rsid w:val="00B1206D"/>
    <w:rsid w:val="00B124A5"/>
    <w:rsid w:val="00B12590"/>
    <w:rsid w:val="00B128EA"/>
    <w:rsid w:val="00B129C6"/>
    <w:rsid w:val="00B12AB4"/>
    <w:rsid w:val="00B135CF"/>
    <w:rsid w:val="00B13779"/>
    <w:rsid w:val="00B138F8"/>
    <w:rsid w:val="00B139AD"/>
    <w:rsid w:val="00B13D65"/>
    <w:rsid w:val="00B1413F"/>
    <w:rsid w:val="00B1427D"/>
    <w:rsid w:val="00B143FC"/>
    <w:rsid w:val="00B1448E"/>
    <w:rsid w:val="00B14B97"/>
    <w:rsid w:val="00B14D6D"/>
    <w:rsid w:val="00B14F4D"/>
    <w:rsid w:val="00B15088"/>
    <w:rsid w:val="00B151C7"/>
    <w:rsid w:val="00B155BC"/>
    <w:rsid w:val="00B1566B"/>
    <w:rsid w:val="00B15797"/>
    <w:rsid w:val="00B15820"/>
    <w:rsid w:val="00B15DFB"/>
    <w:rsid w:val="00B15F97"/>
    <w:rsid w:val="00B173E4"/>
    <w:rsid w:val="00B17F8D"/>
    <w:rsid w:val="00B2024E"/>
    <w:rsid w:val="00B20442"/>
    <w:rsid w:val="00B2057E"/>
    <w:rsid w:val="00B206A1"/>
    <w:rsid w:val="00B21014"/>
    <w:rsid w:val="00B21B43"/>
    <w:rsid w:val="00B227AF"/>
    <w:rsid w:val="00B22DA0"/>
    <w:rsid w:val="00B22E4D"/>
    <w:rsid w:val="00B2381E"/>
    <w:rsid w:val="00B239DE"/>
    <w:rsid w:val="00B23EC9"/>
    <w:rsid w:val="00B23F53"/>
    <w:rsid w:val="00B2400E"/>
    <w:rsid w:val="00B2443E"/>
    <w:rsid w:val="00B2457D"/>
    <w:rsid w:val="00B24DBE"/>
    <w:rsid w:val="00B24F79"/>
    <w:rsid w:val="00B24FB6"/>
    <w:rsid w:val="00B24FF9"/>
    <w:rsid w:val="00B251C7"/>
    <w:rsid w:val="00B255B1"/>
    <w:rsid w:val="00B25931"/>
    <w:rsid w:val="00B259E8"/>
    <w:rsid w:val="00B25B41"/>
    <w:rsid w:val="00B264E7"/>
    <w:rsid w:val="00B267E0"/>
    <w:rsid w:val="00B268F2"/>
    <w:rsid w:val="00B26958"/>
    <w:rsid w:val="00B26B2B"/>
    <w:rsid w:val="00B27209"/>
    <w:rsid w:val="00B2792C"/>
    <w:rsid w:val="00B2794D"/>
    <w:rsid w:val="00B30108"/>
    <w:rsid w:val="00B306E9"/>
    <w:rsid w:val="00B30A0D"/>
    <w:rsid w:val="00B30B09"/>
    <w:rsid w:val="00B30C3A"/>
    <w:rsid w:val="00B30FB2"/>
    <w:rsid w:val="00B3118A"/>
    <w:rsid w:val="00B31215"/>
    <w:rsid w:val="00B31262"/>
    <w:rsid w:val="00B3166A"/>
    <w:rsid w:val="00B31F2B"/>
    <w:rsid w:val="00B32048"/>
    <w:rsid w:val="00B32283"/>
    <w:rsid w:val="00B32BF4"/>
    <w:rsid w:val="00B32F84"/>
    <w:rsid w:val="00B336DD"/>
    <w:rsid w:val="00B336F0"/>
    <w:rsid w:val="00B34308"/>
    <w:rsid w:val="00B34515"/>
    <w:rsid w:val="00B346E6"/>
    <w:rsid w:val="00B34D4E"/>
    <w:rsid w:val="00B35477"/>
    <w:rsid w:val="00B35B7B"/>
    <w:rsid w:val="00B36073"/>
    <w:rsid w:val="00B36145"/>
    <w:rsid w:val="00B36204"/>
    <w:rsid w:val="00B36285"/>
    <w:rsid w:val="00B362BE"/>
    <w:rsid w:val="00B365A1"/>
    <w:rsid w:val="00B36744"/>
    <w:rsid w:val="00B3697D"/>
    <w:rsid w:val="00B36A05"/>
    <w:rsid w:val="00B36BB9"/>
    <w:rsid w:val="00B36F6D"/>
    <w:rsid w:val="00B37054"/>
    <w:rsid w:val="00B370A7"/>
    <w:rsid w:val="00B375DF"/>
    <w:rsid w:val="00B37A99"/>
    <w:rsid w:val="00B400FC"/>
    <w:rsid w:val="00B40815"/>
    <w:rsid w:val="00B408EC"/>
    <w:rsid w:val="00B40A87"/>
    <w:rsid w:val="00B40BFA"/>
    <w:rsid w:val="00B41253"/>
    <w:rsid w:val="00B413FA"/>
    <w:rsid w:val="00B41427"/>
    <w:rsid w:val="00B414CA"/>
    <w:rsid w:val="00B41A42"/>
    <w:rsid w:val="00B41C71"/>
    <w:rsid w:val="00B41DCE"/>
    <w:rsid w:val="00B41E84"/>
    <w:rsid w:val="00B42395"/>
    <w:rsid w:val="00B42E6B"/>
    <w:rsid w:val="00B43483"/>
    <w:rsid w:val="00B43C35"/>
    <w:rsid w:val="00B43E80"/>
    <w:rsid w:val="00B449B2"/>
    <w:rsid w:val="00B44CEF"/>
    <w:rsid w:val="00B45728"/>
    <w:rsid w:val="00B45ACD"/>
    <w:rsid w:val="00B460E0"/>
    <w:rsid w:val="00B46674"/>
    <w:rsid w:val="00B47049"/>
    <w:rsid w:val="00B47130"/>
    <w:rsid w:val="00B47142"/>
    <w:rsid w:val="00B479B8"/>
    <w:rsid w:val="00B47C2C"/>
    <w:rsid w:val="00B47EC6"/>
    <w:rsid w:val="00B47EC9"/>
    <w:rsid w:val="00B50008"/>
    <w:rsid w:val="00B5018B"/>
    <w:rsid w:val="00B502E5"/>
    <w:rsid w:val="00B504E4"/>
    <w:rsid w:val="00B5065A"/>
    <w:rsid w:val="00B50688"/>
    <w:rsid w:val="00B5074C"/>
    <w:rsid w:val="00B50803"/>
    <w:rsid w:val="00B50A12"/>
    <w:rsid w:val="00B50F30"/>
    <w:rsid w:val="00B51487"/>
    <w:rsid w:val="00B5155A"/>
    <w:rsid w:val="00B5176F"/>
    <w:rsid w:val="00B51D64"/>
    <w:rsid w:val="00B51EAE"/>
    <w:rsid w:val="00B51FAC"/>
    <w:rsid w:val="00B524B3"/>
    <w:rsid w:val="00B5290E"/>
    <w:rsid w:val="00B52947"/>
    <w:rsid w:val="00B52B97"/>
    <w:rsid w:val="00B53CAD"/>
    <w:rsid w:val="00B542E0"/>
    <w:rsid w:val="00B54669"/>
    <w:rsid w:val="00B54730"/>
    <w:rsid w:val="00B548BD"/>
    <w:rsid w:val="00B54EE4"/>
    <w:rsid w:val="00B5504F"/>
    <w:rsid w:val="00B557D5"/>
    <w:rsid w:val="00B55E73"/>
    <w:rsid w:val="00B55F6E"/>
    <w:rsid w:val="00B56C95"/>
    <w:rsid w:val="00B56E21"/>
    <w:rsid w:val="00B56F09"/>
    <w:rsid w:val="00B572E8"/>
    <w:rsid w:val="00B5734B"/>
    <w:rsid w:val="00B576BC"/>
    <w:rsid w:val="00B57A15"/>
    <w:rsid w:val="00B602C3"/>
    <w:rsid w:val="00B604A4"/>
    <w:rsid w:val="00B6088F"/>
    <w:rsid w:val="00B6092C"/>
    <w:rsid w:val="00B60ADA"/>
    <w:rsid w:val="00B61169"/>
    <w:rsid w:val="00B612B2"/>
    <w:rsid w:val="00B61571"/>
    <w:rsid w:val="00B61D6D"/>
    <w:rsid w:val="00B61E26"/>
    <w:rsid w:val="00B61E91"/>
    <w:rsid w:val="00B62631"/>
    <w:rsid w:val="00B631C3"/>
    <w:rsid w:val="00B63539"/>
    <w:rsid w:val="00B63578"/>
    <w:rsid w:val="00B638C2"/>
    <w:rsid w:val="00B645D2"/>
    <w:rsid w:val="00B648F0"/>
    <w:rsid w:val="00B64D24"/>
    <w:rsid w:val="00B65682"/>
    <w:rsid w:val="00B65753"/>
    <w:rsid w:val="00B658DA"/>
    <w:rsid w:val="00B65F60"/>
    <w:rsid w:val="00B6611A"/>
    <w:rsid w:val="00B6631E"/>
    <w:rsid w:val="00B66797"/>
    <w:rsid w:val="00B66870"/>
    <w:rsid w:val="00B668AB"/>
    <w:rsid w:val="00B668D0"/>
    <w:rsid w:val="00B66A34"/>
    <w:rsid w:val="00B675A1"/>
    <w:rsid w:val="00B678CF"/>
    <w:rsid w:val="00B67A75"/>
    <w:rsid w:val="00B67C27"/>
    <w:rsid w:val="00B702EF"/>
    <w:rsid w:val="00B7033B"/>
    <w:rsid w:val="00B70620"/>
    <w:rsid w:val="00B7066D"/>
    <w:rsid w:val="00B70884"/>
    <w:rsid w:val="00B709B0"/>
    <w:rsid w:val="00B70B5E"/>
    <w:rsid w:val="00B70E6F"/>
    <w:rsid w:val="00B710A9"/>
    <w:rsid w:val="00B710AC"/>
    <w:rsid w:val="00B72611"/>
    <w:rsid w:val="00B728D8"/>
    <w:rsid w:val="00B72BD2"/>
    <w:rsid w:val="00B72DD6"/>
    <w:rsid w:val="00B72FB7"/>
    <w:rsid w:val="00B730DB"/>
    <w:rsid w:val="00B74025"/>
    <w:rsid w:val="00B74567"/>
    <w:rsid w:val="00B74721"/>
    <w:rsid w:val="00B747E3"/>
    <w:rsid w:val="00B74A90"/>
    <w:rsid w:val="00B74CBC"/>
    <w:rsid w:val="00B74FA7"/>
    <w:rsid w:val="00B75AA3"/>
    <w:rsid w:val="00B75DBE"/>
    <w:rsid w:val="00B75DED"/>
    <w:rsid w:val="00B75EB4"/>
    <w:rsid w:val="00B75F72"/>
    <w:rsid w:val="00B75F8F"/>
    <w:rsid w:val="00B76098"/>
    <w:rsid w:val="00B7656C"/>
    <w:rsid w:val="00B768C7"/>
    <w:rsid w:val="00B7693E"/>
    <w:rsid w:val="00B7697D"/>
    <w:rsid w:val="00B76AF4"/>
    <w:rsid w:val="00B771AF"/>
    <w:rsid w:val="00B772F4"/>
    <w:rsid w:val="00B77424"/>
    <w:rsid w:val="00B77674"/>
    <w:rsid w:val="00B7790F"/>
    <w:rsid w:val="00B77D60"/>
    <w:rsid w:val="00B8048F"/>
    <w:rsid w:val="00B8090C"/>
    <w:rsid w:val="00B80BEF"/>
    <w:rsid w:val="00B81277"/>
    <w:rsid w:val="00B81684"/>
    <w:rsid w:val="00B81835"/>
    <w:rsid w:val="00B81D5D"/>
    <w:rsid w:val="00B82248"/>
    <w:rsid w:val="00B822CF"/>
    <w:rsid w:val="00B82528"/>
    <w:rsid w:val="00B82813"/>
    <w:rsid w:val="00B82887"/>
    <w:rsid w:val="00B82BC5"/>
    <w:rsid w:val="00B832BD"/>
    <w:rsid w:val="00B8347F"/>
    <w:rsid w:val="00B8379B"/>
    <w:rsid w:val="00B8388E"/>
    <w:rsid w:val="00B839A2"/>
    <w:rsid w:val="00B83E4A"/>
    <w:rsid w:val="00B84820"/>
    <w:rsid w:val="00B85308"/>
    <w:rsid w:val="00B856F2"/>
    <w:rsid w:val="00B85A10"/>
    <w:rsid w:val="00B85F45"/>
    <w:rsid w:val="00B86032"/>
    <w:rsid w:val="00B8710F"/>
    <w:rsid w:val="00B873F4"/>
    <w:rsid w:val="00B877EE"/>
    <w:rsid w:val="00B87A66"/>
    <w:rsid w:val="00B87FEE"/>
    <w:rsid w:val="00B90438"/>
    <w:rsid w:val="00B9056E"/>
    <w:rsid w:val="00B90DE1"/>
    <w:rsid w:val="00B91578"/>
    <w:rsid w:val="00B9159C"/>
    <w:rsid w:val="00B91F14"/>
    <w:rsid w:val="00B91F91"/>
    <w:rsid w:val="00B92076"/>
    <w:rsid w:val="00B923F4"/>
    <w:rsid w:val="00B92E6A"/>
    <w:rsid w:val="00B9327A"/>
    <w:rsid w:val="00B93908"/>
    <w:rsid w:val="00B93C20"/>
    <w:rsid w:val="00B93C67"/>
    <w:rsid w:val="00B93E5D"/>
    <w:rsid w:val="00B94394"/>
    <w:rsid w:val="00B94C09"/>
    <w:rsid w:val="00B94D8E"/>
    <w:rsid w:val="00B94FC5"/>
    <w:rsid w:val="00B952A1"/>
    <w:rsid w:val="00B95701"/>
    <w:rsid w:val="00B9613A"/>
    <w:rsid w:val="00B961E1"/>
    <w:rsid w:val="00B963D4"/>
    <w:rsid w:val="00B97162"/>
    <w:rsid w:val="00B971B3"/>
    <w:rsid w:val="00B973D3"/>
    <w:rsid w:val="00B9768D"/>
    <w:rsid w:val="00B976EE"/>
    <w:rsid w:val="00B97A8B"/>
    <w:rsid w:val="00B97FB1"/>
    <w:rsid w:val="00BA01B0"/>
    <w:rsid w:val="00BA0501"/>
    <w:rsid w:val="00BA055D"/>
    <w:rsid w:val="00BA0EF1"/>
    <w:rsid w:val="00BA0FE1"/>
    <w:rsid w:val="00BA122F"/>
    <w:rsid w:val="00BA17A7"/>
    <w:rsid w:val="00BA18EB"/>
    <w:rsid w:val="00BA197F"/>
    <w:rsid w:val="00BA1DB4"/>
    <w:rsid w:val="00BA1FA6"/>
    <w:rsid w:val="00BA2906"/>
    <w:rsid w:val="00BA2A4A"/>
    <w:rsid w:val="00BA2B18"/>
    <w:rsid w:val="00BA2C76"/>
    <w:rsid w:val="00BA2E3F"/>
    <w:rsid w:val="00BA30B0"/>
    <w:rsid w:val="00BA35CC"/>
    <w:rsid w:val="00BA3948"/>
    <w:rsid w:val="00BA3A23"/>
    <w:rsid w:val="00BA3BB0"/>
    <w:rsid w:val="00BA3D8D"/>
    <w:rsid w:val="00BA424B"/>
    <w:rsid w:val="00BA4892"/>
    <w:rsid w:val="00BA49E9"/>
    <w:rsid w:val="00BA4CD3"/>
    <w:rsid w:val="00BA4D96"/>
    <w:rsid w:val="00BA5060"/>
    <w:rsid w:val="00BA5FC2"/>
    <w:rsid w:val="00BA65B2"/>
    <w:rsid w:val="00BA68B8"/>
    <w:rsid w:val="00BA6970"/>
    <w:rsid w:val="00BA6EBD"/>
    <w:rsid w:val="00BA6FEA"/>
    <w:rsid w:val="00BA76C3"/>
    <w:rsid w:val="00BA7CA8"/>
    <w:rsid w:val="00BB086D"/>
    <w:rsid w:val="00BB138B"/>
    <w:rsid w:val="00BB1B04"/>
    <w:rsid w:val="00BB1B3A"/>
    <w:rsid w:val="00BB240D"/>
    <w:rsid w:val="00BB2E4A"/>
    <w:rsid w:val="00BB3060"/>
    <w:rsid w:val="00BB33C1"/>
    <w:rsid w:val="00BB35B2"/>
    <w:rsid w:val="00BB35E5"/>
    <w:rsid w:val="00BB3773"/>
    <w:rsid w:val="00BB388A"/>
    <w:rsid w:val="00BB3AAD"/>
    <w:rsid w:val="00BB3CCF"/>
    <w:rsid w:val="00BB401E"/>
    <w:rsid w:val="00BB4111"/>
    <w:rsid w:val="00BB44D9"/>
    <w:rsid w:val="00BB464E"/>
    <w:rsid w:val="00BB4AB1"/>
    <w:rsid w:val="00BB4AE0"/>
    <w:rsid w:val="00BB5332"/>
    <w:rsid w:val="00BB539A"/>
    <w:rsid w:val="00BB57A0"/>
    <w:rsid w:val="00BB591A"/>
    <w:rsid w:val="00BB5F95"/>
    <w:rsid w:val="00BB6117"/>
    <w:rsid w:val="00BB61E0"/>
    <w:rsid w:val="00BB6562"/>
    <w:rsid w:val="00BB6B6B"/>
    <w:rsid w:val="00BC0075"/>
    <w:rsid w:val="00BC010B"/>
    <w:rsid w:val="00BC049D"/>
    <w:rsid w:val="00BC054B"/>
    <w:rsid w:val="00BC0837"/>
    <w:rsid w:val="00BC10B2"/>
    <w:rsid w:val="00BC11EE"/>
    <w:rsid w:val="00BC150C"/>
    <w:rsid w:val="00BC2155"/>
    <w:rsid w:val="00BC2559"/>
    <w:rsid w:val="00BC256C"/>
    <w:rsid w:val="00BC2693"/>
    <w:rsid w:val="00BC2AA9"/>
    <w:rsid w:val="00BC3153"/>
    <w:rsid w:val="00BC33F2"/>
    <w:rsid w:val="00BC36D2"/>
    <w:rsid w:val="00BC4457"/>
    <w:rsid w:val="00BC47B9"/>
    <w:rsid w:val="00BC482D"/>
    <w:rsid w:val="00BC4900"/>
    <w:rsid w:val="00BC4A3A"/>
    <w:rsid w:val="00BC4A51"/>
    <w:rsid w:val="00BC53B7"/>
    <w:rsid w:val="00BC5F4B"/>
    <w:rsid w:val="00BC60DA"/>
    <w:rsid w:val="00BC6113"/>
    <w:rsid w:val="00BC6F37"/>
    <w:rsid w:val="00BC7AFC"/>
    <w:rsid w:val="00BD009F"/>
    <w:rsid w:val="00BD0214"/>
    <w:rsid w:val="00BD04E1"/>
    <w:rsid w:val="00BD0551"/>
    <w:rsid w:val="00BD07E3"/>
    <w:rsid w:val="00BD087A"/>
    <w:rsid w:val="00BD0B3C"/>
    <w:rsid w:val="00BD0B99"/>
    <w:rsid w:val="00BD135A"/>
    <w:rsid w:val="00BD1829"/>
    <w:rsid w:val="00BD1BDB"/>
    <w:rsid w:val="00BD1CEB"/>
    <w:rsid w:val="00BD20B3"/>
    <w:rsid w:val="00BD21EB"/>
    <w:rsid w:val="00BD24CB"/>
    <w:rsid w:val="00BD26E0"/>
    <w:rsid w:val="00BD350C"/>
    <w:rsid w:val="00BD398B"/>
    <w:rsid w:val="00BD3ACA"/>
    <w:rsid w:val="00BD408F"/>
    <w:rsid w:val="00BD41E8"/>
    <w:rsid w:val="00BD4279"/>
    <w:rsid w:val="00BD43EE"/>
    <w:rsid w:val="00BD51C6"/>
    <w:rsid w:val="00BD522B"/>
    <w:rsid w:val="00BD588E"/>
    <w:rsid w:val="00BD5AAA"/>
    <w:rsid w:val="00BD5D2B"/>
    <w:rsid w:val="00BD5D3B"/>
    <w:rsid w:val="00BD6134"/>
    <w:rsid w:val="00BD6732"/>
    <w:rsid w:val="00BD6CC7"/>
    <w:rsid w:val="00BD7422"/>
    <w:rsid w:val="00BD7B8C"/>
    <w:rsid w:val="00BD7D41"/>
    <w:rsid w:val="00BD7DF8"/>
    <w:rsid w:val="00BD7F21"/>
    <w:rsid w:val="00BE03E0"/>
    <w:rsid w:val="00BE05EA"/>
    <w:rsid w:val="00BE0FBB"/>
    <w:rsid w:val="00BE10EF"/>
    <w:rsid w:val="00BE11C2"/>
    <w:rsid w:val="00BE186D"/>
    <w:rsid w:val="00BE1A4D"/>
    <w:rsid w:val="00BE1D00"/>
    <w:rsid w:val="00BE1ECA"/>
    <w:rsid w:val="00BE2211"/>
    <w:rsid w:val="00BE274A"/>
    <w:rsid w:val="00BE2882"/>
    <w:rsid w:val="00BE2F16"/>
    <w:rsid w:val="00BE32BF"/>
    <w:rsid w:val="00BE3438"/>
    <w:rsid w:val="00BE372D"/>
    <w:rsid w:val="00BE38ED"/>
    <w:rsid w:val="00BE3AB0"/>
    <w:rsid w:val="00BE42E2"/>
    <w:rsid w:val="00BE43EB"/>
    <w:rsid w:val="00BE45E0"/>
    <w:rsid w:val="00BE47F8"/>
    <w:rsid w:val="00BE4A46"/>
    <w:rsid w:val="00BE4B76"/>
    <w:rsid w:val="00BE4FBC"/>
    <w:rsid w:val="00BE5DCB"/>
    <w:rsid w:val="00BE61BD"/>
    <w:rsid w:val="00BE650C"/>
    <w:rsid w:val="00BE65E6"/>
    <w:rsid w:val="00BE6B64"/>
    <w:rsid w:val="00BE79C0"/>
    <w:rsid w:val="00BE7F6B"/>
    <w:rsid w:val="00BE7F82"/>
    <w:rsid w:val="00BF0201"/>
    <w:rsid w:val="00BF0660"/>
    <w:rsid w:val="00BF0778"/>
    <w:rsid w:val="00BF0DB0"/>
    <w:rsid w:val="00BF0E7C"/>
    <w:rsid w:val="00BF101E"/>
    <w:rsid w:val="00BF103E"/>
    <w:rsid w:val="00BF18D0"/>
    <w:rsid w:val="00BF1A44"/>
    <w:rsid w:val="00BF1EB2"/>
    <w:rsid w:val="00BF20E8"/>
    <w:rsid w:val="00BF23B9"/>
    <w:rsid w:val="00BF2432"/>
    <w:rsid w:val="00BF250E"/>
    <w:rsid w:val="00BF2BDC"/>
    <w:rsid w:val="00BF33C4"/>
    <w:rsid w:val="00BF3489"/>
    <w:rsid w:val="00BF3A61"/>
    <w:rsid w:val="00BF4051"/>
    <w:rsid w:val="00BF4096"/>
    <w:rsid w:val="00BF41F7"/>
    <w:rsid w:val="00BF4293"/>
    <w:rsid w:val="00BF464C"/>
    <w:rsid w:val="00BF4836"/>
    <w:rsid w:val="00BF62BA"/>
    <w:rsid w:val="00BF696E"/>
    <w:rsid w:val="00BF69A4"/>
    <w:rsid w:val="00BF6A86"/>
    <w:rsid w:val="00BF7136"/>
    <w:rsid w:val="00BF75E6"/>
    <w:rsid w:val="00BF7769"/>
    <w:rsid w:val="00BF7771"/>
    <w:rsid w:val="00BF7BCC"/>
    <w:rsid w:val="00BF7E1D"/>
    <w:rsid w:val="00C00345"/>
    <w:rsid w:val="00C007FE"/>
    <w:rsid w:val="00C00E37"/>
    <w:rsid w:val="00C01019"/>
    <w:rsid w:val="00C01384"/>
    <w:rsid w:val="00C0140A"/>
    <w:rsid w:val="00C0168A"/>
    <w:rsid w:val="00C01AF5"/>
    <w:rsid w:val="00C01B08"/>
    <w:rsid w:val="00C01D77"/>
    <w:rsid w:val="00C01DB8"/>
    <w:rsid w:val="00C02068"/>
    <w:rsid w:val="00C025A3"/>
    <w:rsid w:val="00C02D7F"/>
    <w:rsid w:val="00C0336D"/>
    <w:rsid w:val="00C048F3"/>
    <w:rsid w:val="00C04AD6"/>
    <w:rsid w:val="00C05184"/>
    <w:rsid w:val="00C0525B"/>
    <w:rsid w:val="00C05370"/>
    <w:rsid w:val="00C058B6"/>
    <w:rsid w:val="00C05EDC"/>
    <w:rsid w:val="00C0663A"/>
    <w:rsid w:val="00C06B07"/>
    <w:rsid w:val="00C06BEB"/>
    <w:rsid w:val="00C06D42"/>
    <w:rsid w:val="00C06E23"/>
    <w:rsid w:val="00C0749D"/>
    <w:rsid w:val="00C075BB"/>
    <w:rsid w:val="00C078AE"/>
    <w:rsid w:val="00C07CE7"/>
    <w:rsid w:val="00C07EF0"/>
    <w:rsid w:val="00C10210"/>
    <w:rsid w:val="00C1045A"/>
    <w:rsid w:val="00C1055E"/>
    <w:rsid w:val="00C105A2"/>
    <w:rsid w:val="00C105F4"/>
    <w:rsid w:val="00C108DB"/>
    <w:rsid w:val="00C10B51"/>
    <w:rsid w:val="00C10B54"/>
    <w:rsid w:val="00C114D5"/>
    <w:rsid w:val="00C119C4"/>
    <w:rsid w:val="00C119DD"/>
    <w:rsid w:val="00C11E31"/>
    <w:rsid w:val="00C11F65"/>
    <w:rsid w:val="00C12B20"/>
    <w:rsid w:val="00C12D5E"/>
    <w:rsid w:val="00C1325C"/>
    <w:rsid w:val="00C132CE"/>
    <w:rsid w:val="00C13A10"/>
    <w:rsid w:val="00C13A1D"/>
    <w:rsid w:val="00C13A84"/>
    <w:rsid w:val="00C13DAC"/>
    <w:rsid w:val="00C13EFB"/>
    <w:rsid w:val="00C13F43"/>
    <w:rsid w:val="00C13F44"/>
    <w:rsid w:val="00C145DE"/>
    <w:rsid w:val="00C155E6"/>
    <w:rsid w:val="00C16101"/>
    <w:rsid w:val="00C162BC"/>
    <w:rsid w:val="00C1647A"/>
    <w:rsid w:val="00C16E4A"/>
    <w:rsid w:val="00C16EF1"/>
    <w:rsid w:val="00C172AB"/>
    <w:rsid w:val="00C1746F"/>
    <w:rsid w:val="00C17FF8"/>
    <w:rsid w:val="00C20B5E"/>
    <w:rsid w:val="00C20C45"/>
    <w:rsid w:val="00C20D09"/>
    <w:rsid w:val="00C20E40"/>
    <w:rsid w:val="00C21026"/>
    <w:rsid w:val="00C21CC6"/>
    <w:rsid w:val="00C222C6"/>
    <w:rsid w:val="00C229A5"/>
    <w:rsid w:val="00C22A61"/>
    <w:rsid w:val="00C22CE5"/>
    <w:rsid w:val="00C22EDA"/>
    <w:rsid w:val="00C23071"/>
    <w:rsid w:val="00C232EB"/>
    <w:rsid w:val="00C237EC"/>
    <w:rsid w:val="00C238C8"/>
    <w:rsid w:val="00C23DE1"/>
    <w:rsid w:val="00C23E5C"/>
    <w:rsid w:val="00C241FC"/>
    <w:rsid w:val="00C24C80"/>
    <w:rsid w:val="00C24EB4"/>
    <w:rsid w:val="00C25020"/>
    <w:rsid w:val="00C253AF"/>
    <w:rsid w:val="00C25476"/>
    <w:rsid w:val="00C25804"/>
    <w:rsid w:val="00C25928"/>
    <w:rsid w:val="00C25C2E"/>
    <w:rsid w:val="00C2603C"/>
    <w:rsid w:val="00C260A9"/>
    <w:rsid w:val="00C26189"/>
    <w:rsid w:val="00C266F3"/>
    <w:rsid w:val="00C26A19"/>
    <w:rsid w:val="00C26C27"/>
    <w:rsid w:val="00C27576"/>
    <w:rsid w:val="00C2789F"/>
    <w:rsid w:val="00C27BE8"/>
    <w:rsid w:val="00C27C71"/>
    <w:rsid w:val="00C301B5"/>
    <w:rsid w:val="00C30793"/>
    <w:rsid w:val="00C31961"/>
    <w:rsid w:val="00C31E0D"/>
    <w:rsid w:val="00C31F7A"/>
    <w:rsid w:val="00C3282E"/>
    <w:rsid w:val="00C32AFA"/>
    <w:rsid w:val="00C32F6E"/>
    <w:rsid w:val="00C33BBA"/>
    <w:rsid w:val="00C343E9"/>
    <w:rsid w:val="00C34F61"/>
    <w:rsid w:val="00C3517B"/>
    <w:rsid w:val="00C351EE"/>
    <w:rsid w:val="00C35247"/>
    <w:rsid w:val="00C3588A"/>
    <w:rsid w:val="00C35DD8"/>
    <w:rsid w:val="00C36966"/>
    <w:rsid w:val="00C36A75"/>
    <w:rsid w:val="00C36B10"/>
    <w:rsid w:val="00C36DD7"/>
    <w:rsid w:val="00C37043"/>
    <w:rsid w:val="00C372A4"/>
    <w:rsid w:val="00C375D6"/>
    <w:rsid w:val="00C378D7"/>
    <w:rsid w:val="00C37A3B"/>
    <w:rsid w:val="00C37BDC"/>
    <w:rsid w:val="00C37C81"/>
    <w:rsid w:val="00C37CB6"/>
    <w:rsid w:val="00C37E77"/>
    <w:rsid w:val="00C403BD"/>
    <w:rsid w:val="00C405DE"/>
    <w:rsid w:val="00C40881"/>
    <w:rsid w:val="00C40BA1"/>
    <w:rsid w:val="00C40DA1"/>
    <w:rsid w:val="00C40DC9"/>
    <w:rsid w:val="00C40E43"/>
    <w:rsid w:val="00C4152A"/>
    <w:rsid w:val="00C418A4"/>
    <w:rsid w:val="00C419DE"/>
    <w:rsid w:val="00C41BD0"/>
    <w:rsid w:val="00C41CE0"/>
    <w:rsid w:val="00C42559"/>
    <w:rsid w:val="00C4276A"/>
    <w:rsid w:val="00C42916"/>
    <w:rsid w:val="00C42940"/>
    <w:rsid w:val="00C42EB8"/>
    <w:rsid w:val="00C4305A"/>
    <w:rsid w:val="00C431C0"/>
    <w:rsid w:val="00C4353B"/>
    <w:rsid w:val="00C436C4"/>
    <w:rsid w:val="00C4375D"/>
    <w:rsid w:val="00C43C33"/>
    <w:rsid w:val="00C440D6"/>
    <w:rsid w:val="00C4448E"/>
    <w:rsid w:val="00C44860"/>
    <w:rsid w:val="00C44B04"/>
    <w:rsid w:val="00C44E52"/>
    <w:rsid w:val="00C44EC0"/>
    <w:rsid w:val="00C44FB6"/>
    <w:rsid w:val="00C451C9"/>
    <w:rsid w:val="00C45348"/>
    <w:rsid w:val="00C45B21"/>
    <w:rsid w:val="00C4653D"/>
    <w:rsid w:val="00C46CDE"/>
    <w:rsid w:val="00C4715F"/>
    <w:rsid w:val="00C479C2"/>
    <w:rsid w:val="00C47C30"/>
    <w:rsid w:val="00C47C9B"/>
    <w:rsid w:val="00C47D9D"/>
    <w:rsid w:val="00C47DE4"/>
    <w:rsid w:val="00C47E45"/>
    <w:rsid w:val="00C47E9A"/>
    <w:rsid w:val="00C47FC2"/>
    <w:rsid w:val="00C500FB"/>
    <w:rsid w:val="00C503FB"/>
    <w:rsid w:val="00C50420"/>
    <w:rsid w:val="00C50523"/>
    <w:rsid w:val="00C50942"/>
    <w:rsid w:val="00C50947"/>
    <w:rsid w:val="00C5140F"/>
    <w:rsid w:val="00C514B5"/>
    <w:rsid w:val="00C514C6"/>
    <w:rsid w:val="00C5180B"/>
    <w:rsid w:val="00C5224B"/>
    <w:rsid w:val="00C523F0"/>
    <w:rsid w:val="00C529A4"/>
    <w:rsid w:val="00C52AD0"/>
    <w:rsid w:val="00C52B45"/>
    <w:rsid w:val="00C53381"/>
    <w:rsid w:val="00C53472"/>
    <w:rsid w:val="00C5386C"/>
    <w:rsid w:val="00C53CB0"/>
    <w:rsid w:val="00C53E40"/>
    <w:rsid w:val="00C54C77"/>
    <w:rsid w:val="00C559A6"/>
    <w:rsid w:val="00C55D5A"/>
    <w:rsid w:val="00C560A1"/>
    <w:rsid w:val="00C56759"/>
    <w:rsid w:val="00C56974"/>
    <w:rsid w:val="00C56AF8"/>
    <w:rsid w:val="00C56B86"/>
    <w:rsid w:val="00C57259"/>
    <w:rsid w:val="00C57627"/>
    <w:rsid w:val="00C57B1B"/>
    <w:rsid w:val="00C57B53"/>
    <w:rsid w:val="00C57BD3"/>
    <w:rsid w:val="00C57DDB"/>
    <w:rsid w:val="00C60009"/>
    <w:rsid w:val="00C6049E"/>
    <w:rsid w:val="00C60518"/>
    <w:rsid w:val="00C60EC7"/>
    <w:rsid w:val="00C60F82"/>
    <w:rsid w:val="00C61262"/>
    <w:rsid w:val="00C61D6A"/>
    <w:rsid w:val="00C61DC1"/>
    <w:rsid w:val="00C62253"/>
    <w:rsid w:val="00C62326"/>
    <w:rsid w:val="00C6244C"/>
    <w:rsid w:val="00C624D3"/>
    <w:rsid w:val="00C627F5"/>
    <w:rsid w:val="00C629BE"/>
    <w:rsid w:val="00C62CC5"/>
    <w:rsid w:val="00C62D46"/>
    <w:rsid w:val="00C63191"/>
    <w:rsid w:val="00C63212"/>
    <w:rsid w:val="00C635F9"/>
    <w:rsid w:val="00C637CC"/>
    <w:rsid w:val="00C63817"/>
    <w:rsid w:val="00C63C18"/>
    <w:rsid w:val="00C64553"/>
    <w:rsid w:val="00C6539B"/>
    <w:rsid w:val="00C657E3"/>
    <w:rsid w:val="00C65EBB"/>
    <w:rsid w:val="00C66016"/>
    <w:rsid w:val="00C66171"/>
    <w:rsid w:val="00C661B4"/>
    <w:rsid w:val="00C66AF1"/>
    <w:rsid w:val="00C66D12"/>
    <w:rsid w:val="00C66E44"/>
    <w:rsid w:val="00C67052"/>
    <w:rsid w:val="00C67514"/>
    <w:rsid w:val="00C67E56"/>
    <w:rsid w:val="00C70060"/>
    <w:rsid w:val="00C70922"/>
    <w:rsid w:val="00C71168"/>
    <w:rsid w:val="00C711A1"/>
    <w:rsid w:val="00C711BB"/>
    <w:rsid w:val="00C713D9"/>
    <w:rsid w:val="00C71915"/>
    <w:rsid w:val="00C7192D"/>
    <w:rsid w:val="00C72597"/>
    <w:rsid w:val="00C72940"/>
    <w:rsid w:val="00C72AB6"/>
    <w:rsid w:val="00C72CA4"/>
    <w:rsid w:val="00C731FB"/>
    <w:rsid w:val="00C7342A"/>
    <w:rsid w:val="00C73457"/>
    <w:rsid w:val="00C73466"/>
    <w:rsid w:val="00C738BC"/>
    <w:rsid w:val="00C73B52"/>
    <w:rsid w:val="00C73BF1"/>
    <w:rsid w:val="00C73D39"/>
    <w:rsid w:val="00C741D7"/>
    <w:rsid w:val="00C741DD"/>
    <w:rsid w:val="00C74666"/>
    <w:rsid w:val="00C747FA"/>
    <w:rsid w:val="00C74E7A"/>
    <w:rsid w:val="00C74FD1"/>
    <w:rsid w:val="00C752A1"/>
    <w:rsid w:val="00C75448"/>
    <w:rsid w:val="00C757EA"/>
    <w:rsid w:val="00C75AED"/>
    <w:rsid w:val="00C75C96"/>
    <w:rsid w:val="00C75D1A"/>
    <w:rsid w:val="00C75D9F"/>
    <w:rsid w:val="00C75FF1"/>
    <w:rsid w:val="00C76238"/>
    <w:rsid w:val="00C7629F"/>
    <w:rsid w:val="00C762EE"/>
    <w:rsid w:val="00C763D1"/>
    <w:rsid w:val="00C7677B"/>
    <w:rsid w:val="00C769A5"/>
    <w:rsid w:val="00C76C22"/>
    <w:rsid w:val="00C771C5"/>
    <w:rsid w:val="00C7750F"/>
    <w:rsid w:val="00C77565"/>
    <w:rsid w:val="00C775C3"/>
    <w:rsid w:val="00C77C67"/>
    <w:rsid w:val="00C77D2A"/>
    <w:rsid w:val="00C8014D"/>
    <w:rsid w:val="00C8076F"/>
    <w:rsid w:val="00C8090C"/>
    <w:rsid w:val="00C80DFB"/>
    <w:rsid w:val="00C8197E"/>
    <w:rsid w:val="00C81D94"/>
    <w:rsid w:val="00C81F2D"/>
    <w:rsid w:val="00C824AB"/>
    <w:rsid w:val="00C825B7"/>
    <w:rsid w:val="00C82728"/>
    <w:rsid w:val="00C82880"/>
    <w:rsid w:val="00C82BF8"/>
    <w:rsid w:val="00C83934"/>
    <w:rsid w:val="00C83E4F"/>
    <w:rsid w:val="00C84018"/>
    <w:rsid w:val="00C846FA"/>
    <w:rsid w:val="00C847DF"/>
    <w:rsid w:val="00C8491D"/>
    <w:rsid w:val="00C84978"/>
    <w:rsid w:val="00C84EEC"/>
    <w:rsid w:val="00C85671"/>
    <w:rsid w:val="00C86301"/>
    <w:rsid w:val="00C86394"/>
    <w:rsid w:val="00C8668A"/>
    <w:rsid w:val="00C867AE"/>
    <w:rsid w:val="00C867F8"/>
    <w:rsid w:val="00C86814"/>
    <w:rsid w:val="00C869D9"/>
    <w:rsid w:val="00C86C68"/>
    <w:rsid w:val="00C87B95"/>
    <w:rsid w:val="00C87CDC"/>
    <w:rsid w:val="00C87E64"/>
    <w:rsid w:val="00C900BD"/>
    <w:rsid w:val="00C9016A"/>
    <w:rsid w:val="00C9093C"/>
    <w:rsid w:val="00C910D8"/>
    <w:rsid w:val="00C911E6"/>
    <w:rsid w:val="00C91691"/>
    <w:rsid w:val="00C91BB4"/>
    <w:rsid w:val="00C92361"/>
    <w:rsid w:val="00C9247D"/>
    <w:rsid w:val="00C92720"/>
    <w:rsid w:val="00C92E62"/>
    <w:rsid w:val="00C9303E"/>
    <w:rsid w:val="00C93574"/>
    <w:rsid w:val="00C93CD4"/>
    <w:rsid w:val="00C93F6E"/>
    <w:rsid w:val="00C94842"/>
    <w:rsid w:val="00C94AF2"/>
    <w:rsid w:val="00C94C60"/>
    <w:rsid w:val="00C94E51"/>
    <w:rsid w:val="00C94EE1"/>
    <w:rsid w:val="00C95180"/>
    <w:rsid w:val="00C95773"/>
    <w:rsid w:val="00C95B3E"/>
    <w:rsid w:val="00C95E7B"/>
    <w:rsid w:val="00C9611C"/>
    <w:rsid w:val="00C962BD"/>
    <w:rsid w:val="00C96A50"/>
    <w:rsid w:val="00C96B47"/>
    <w:rsid w:val="00C9774B"/>
    <w:rsid w:val="00C97A13"/>
    <w:rsid w:val="00C97D4E"/>
    <w:rsid w:val="00CA0009"/>
    <w:rsid w:val="00CA006D"/>
    <w:rsid w:val="00CA018B"/>
    <w:rsid w:val="00CA0D6C"/>
    <w:rsid w:val="00CA1435"/>
    <w:rsid w:val="00CA1521"/>
    <w:rsid w:val="00CA17FD"/>
    <w:rsid w:val="00CA195B"/>
    <w:rsid w:val="00CA19A9"/>
    <w:rsid w:val="00CA1D42"/>
    <w:rsid w:val="00CA1D69"/>
    <w:rsid w:val="00CA273B"/>
    <w:rsid w:val="00CA2CEB"/>
    <w:rsid w:val="00CA2CFC"/>
    <w:rsid w:val="00CA2E55"/>
    <w:rsid w:val="00CA3009"/>
    <w:rsid w:val="00CA3270"/>
    <w:rsid w:val="00CA380D"/>
    <w:rsid w:val="00CA393B"/>
    <w:rsid w:val="00CA3A0B"/>
    <w:rsid w:val="00CA3B34"/>
    <w:rsid w:val="00CA42E1"/>
    <w:rsid w:val="00CA4378"/>
    <w:rsid w:val="00CA4985"/>
    <w:rsid w:val="00CA4B78"/>
    <w:rsid w:val="00CA4EA7"/>
    <w:rsid w:val="00CA5035"/>
    <w:rsid w:val="00CA5247"/>
    <w:rsid w:val="00CA5838"/>
    <w:rsid w:val="00CA5BF4"/>
    <w:rsid w:val="00CA61EF"/>
    <w:rsid w:val="00CA626C"/>
    <w:rsid w:val="00CA6282"/>
    <w:rsid w:val="00CA6338"/>
    <w:rsid w:val="00CA64F1"/>
    <w:rsid w:val="00CA69B9"/>
    <w:rsid w:val="00CA6A41"/>
    <w:rsid w:val="00CA6F36"/>
    <w:rsid w:val="00CA77A5"/>
    <w:rsid w:val="00CA77D2"/>
    <w:rsid w:val="00CA78FC"/>
    <w:rsid w:val="00CA7AD0"/>
    <w:rsid w:val="00CB0606"/>
    <w:rsid w:val="00CB068F"/>
    <w:rsid w:val="00CB0EBD"/>
    <w:rsid w:val="00CB173B"/>
    <w:rsid w:val="00CB1944"/>
    <w:rsid w:val="00CB1F09"/>
    <w:rsid w:val="00CB1FAA"/>
    <w:rsid w:val="00CB2585"/>
    <w:rsid w:val="00CB26D4"/>
    <w:rsid w:val="00CB2E57"/>
    <w:rsid w:val="00CB30BB"/>
    <w:rsid w:val="00CB30E2"/>
    <w:rsid w:val="00CB3596"/>
    <w:rsid w:val="00CB36AD"/>
    <w:rsid w:val="00CB3B3E"/>
    <w:rsid w:val="00CB3DD1"/>
    <w:rsid w:val="00CB42FB"/>
    <w:rsid w:val="00CB4306"/>
    <w:rsid w:val="00CB4C2C"/>
    <w:rsid w:val="00CB4EC5"/>
    <w:rsid w:val="00CB50C9"/>
    <w:rsid w:val="00CB56D6"/>
    <w:rsid w:val="00CB579D"/>
    <w:rsid w:val="00CB6004"/>
    <w:rsid w:val="00CB6075"/>
    <w:rsid w:val="00CB6337"/>
    <w:rsid w:val="00CB6DD6"/>
    <w:rsid w:val="00CB6FE0"/>
    <w:rsid w:val="00CB705C"/>
    <w:rsid w:val="00CB76D6"/>
    <w:rsid w:val="00CC00EB"/>
    <w:rsid w:val="00CC0273"/>
    <w:rsid w:val="00CC027B"/>
    <w:rsid w:val="00CC037A"/>
    <w:rsid w:val="00CC09E0"/>
    <w:rsid w:val="00CC11FD"/>
    <w:rsid w:val="00CC13F7"/>
    <w:rsid w:val="00CC169B"/>
    <w:rsid w:val="00CC18B1"/>
    <w:rsid w:val="00CC1C6E"/>
    <w:rsid w:val="00CC1D6B"/>
    <w:rsid w:val="00CC1F79"/>
    <w:rsid w:val="00CC25A6"/>
    <w:rsid w:val="00CC2623"/>
    <w:rsid w:val="00CC2B13"/>
    <w:rsid w:val="00CC3534"/>
    <w:rsid w:val="00CC3941"/>
    <w:rsid w:val="00CC3A58"/>
    <w:rsid w:val="00CC3A95"/>
    <w:rsid w:val="00CC3D8B"/>
    <w:rsid w:val="00CC3DD2"/>
    <w:rsid w:val="00CC4294"/>
    <w:rsid w:val="00CC48AA"/>
    <w:rsid w:val="00CC4D99"/>
    <w:rsid w:val="00CC4E53"/>
    <w:rsid w:val="00CC4EEF"/>
    <w:rsid w:val="00CC5222"/>
    <w:rsid w:val="00CC5E23"/>
    <w:rsid w:val="00CC5E9E"/>
    <w:rsid w:val="00CC6D82"/>
    <w:rsid w:val="00CC6D8E"/>
    <w:rsid w:val="00CC7001"/>
    <w:rsid w:val="00CC70FA"/>
    <w:rsid w:val="00CC75A3"/>
    <w:rsid w:val="00CC75E8"/>
    <w:rsid w:val="00CC77AB"/>
    <w:rsid w:val="00CC79E5"/>
    <w:rsid w:val="00CD006A"/>
    <w:rsid w:val="00CD0190"/>
    <w:rsid w:val="00CD0653"/>
    <w:rsid w:val="00CD0801"/>
    <w:rsid w:val="00CD0D74"/>
    <w:rsid w:val="00CD153E"/>
    <w:rsid w:val="00CD178B"/>
    <w:rsid w:val="00CD2073"/>
    <w:rsid w:val="00CD21F1"/>
    <w:rsid w:val="00CD25DE"/>
    <w:rsid w:val="00CD2A5D"/>
    <w:rsid w:val="00CD2C8A"/>
    <w:rsid w:val="00CD388B"/>
    <w:rsid w:val="00CD4872"/>
    <w:rsid w:val="00CD4D79"/>
    <w:rsid w:val="00CD5140"/>
    <w:rsid w:val="00CD528F"/>
    <w:rsid w:val="00CD5756"/>
    <w:rsid w:val="00CD57B5"/>
    <w:rsid w:val="00CD5A71"/>
    <w:rsid w:val="00CD626B"/>
    <w:rsid w:val="00CD6278"/>
    <w:rsid w:val="00CD62AA"/>
    <w:rsid w:val="00CD6401"/>
    <w:rsid w:val="00CD6672"/>
    <w:rsid w:val="00CD708A"/>
    <w:rsid w:val="00CD751D"/>
    <w:rsid w:val="00CD7C47"/>
    <w:rsid w:val="00CD7DE4"/>
    <w:rsid w:val="00CD7E8D"/>
    <w:rsid w:val="00CE00E4"/>
    <w:rsid w:val="00CE0267"/>
    <w:rsid w:val="00CE0369"/>
    <w:rsid w:val="00CE0437"/>
    <w:rsid w:val="00CE0E0A"/>
    <w:rsid w:val="00CE0EDA"/>
    <w:rsid w:val="00CE135B"/>
    <w:rsid w:val="00CE175C"/>
    <w:rsid w:val="00CE18CD"/>
    <w:rsid w:val="00CE1904"/>
    <w:rsid w:val="00CE1FF2"/>
    <w:rsid w:val="00CE2483"/>
    <w:rsid w:val="00CE25FE"/>
    <w:rsid w:val="00CE262A"/>
    <w:rsid w:val="00CE2CB5"/>
    <w:rsid w:val="00CE2E74"/>
    <w:rsid w:val="00CE46C1"/>
    <w:rsid w:val="00CE494C"/>
    <w:rsid w:val="00CE51DA"/>
    <w:rsid w:val="00CE5254"/>
    <w:rsid w:val="00CE555B"/>
    <w:rsid w:val="00CE5C2F"/>
    <w:rsid w:val="00CE6167"/>
    <w:rsid w:val="00CE64BC"/>
    <w:rsid w:val="00CE674C"/>
    <w:rsid w:val="00CE6C98"/>
    <w:rsid w:val="00CE75B5"/>
    <w:rsid w:val="00CE7889"/>
    <w:rsid w:val="00CE78FA"/>
    <w:rsid w:val="00CE7DC2"/>
    <w:rsid w:val="00CF00A1"/>
    <w:rsid w:val="00CF04B5"/>
    <w:rsid w:val="00CF0586"/>
    <w:rsid w:val="00CF0662"/>
    <w:rsid w:val="00CF073F"/>
    <w:rsid w:val="00CF0E31"/>
    <w:rsid w:val="00CF1342"/>
    <w:rsid w:val="00CF1413"/>
    <w:rsid w:val="00CF15D9"/>
    <w:rsid w:val="00CF2357"/>
    <w:rsid w:val="00CF28C9"/>
    <w:rsid w:val="00CF2B0D"/>
    <w:rsid w:val="00CF32F6"/>
    <w:rsid w:val="00CF33EF"/>
    <w:rsid w:val="00CF384A"/>
    <w:rsid w:val="00CF3B5A"/>
    <w:rsid w:val="00CF3BF0"/>
    <w:rsid w:val="00CF4212"/>
    <w:rsid w:val="00CF427F"/>
    <w:rsid w:val="00CF465D"/>
    <w:rsid w:val="00CF4976"/>
    <w:rsid w:val="00CF4A94"/>
    <w:rsid w:val="00CF4AA1"/>
    <w:rsid w:val="00CF4AC8"/>
    <w:rsid w:val="00CF4D6C"/>
    <w:rsid w:val="00CF53E1"/>
    <w:rsid w:val="00CF5887"/>
    <w:rsid w:val="00CF5CE0"/>
    <w:rsid w:val="00CF5D2A"/>
    <w:rsid w:val="00CF600C"/>
    <w:rsid w:val="00CF6379"/>
    <w:rsid w:val="00CF6407"/>
    <w:rsid w:val="00CF652D"/>
    <w:rsid w:val="00CF6935"/>
    <w:rsid w:val="00CF6A2C"/>
    <w:rsid w:val="00CF6E11"/>
    <w:rsid w:val="00CF789C"/>
    <w:rsid w:val="00CF7917"/>
    <w:rsid w:val="00CF7F32"/>
    <w:rsid w:val="00D0043D"/>
    <w:rsid w:val="00D006D4"/>
    <w:rsid w:val="00D008A0"/>
    <w:rsid w:val="00D01104"/>
    <w:rsid w:val="00D0113A"/>
    <w:rsid w:val="00D011DC"/>
    <w:rsid w:val="00D014FF"/>
    <w:rsid w:val="00D01523"/>
    <w:rsid w:val="00D016B5"/>
    <w:rsid w:val="00D0184B"/>
    <w:rsid w:val="00D0207E"/>
    <w:rsid w:val="00D02464"/>
    <w:rsid w:val="00D0267A"/>
    <w:rsid w:val="00D026D3"/>
    <w:rsid w:val="00D0277C"/>
    <w:rsid w:val="00D02AD4"/>
    <w:rsid w:val="00D0308A"/>
    <w:rsid w:val="00D03282"/>
    <w:rsid w:val="00D03C99"/>
    <w:rsid w:val="00D03D8C"/>
    <w:rsid w:val="00D044EC"/>
    <w:rsid w:val="00D04834"/>
    <w:rsid w:val="00D0484D"/>
    <w:rsid w:val="00D0489B"/>
    <w:rsid w:val="00D04CBD"/>
    <w:rsid w:val="00D04F34"/>
    <w:rsid w:val="00D050A8"/>
    <w:rsid w:val="00D05218"/>
    <w:rsid w:val="00D05361"/>
    <w:rsid w:val="00D059E5"/>
    <w:rsid w:val="00D062B3"/>
    <w:rsid w:val="00D068AD"/>
    <w:rsid w:val="00D06A27"/>
    <w:rsid w:val="00D07191"/>
    <w:rsid w:val="00D074C2"/>
    <w:rsid w:val="00D07C0E"/>
    <w:rsid w:val="00D100C9"/>
    <w:rsid w:val="00D102BD"/>
    <w:rsid w:val="00D10840"/>
    <w:rsid w:val="00D10BA2"/>
    <w:rsid w:val="00D10ED7"/>
    <w:rsid w:val="00D11612"/>
    <w:rsid w:val="00D11BAA"/>
    <w:rsid w:val="00D11CBC"/>
    <w:rsid w:val="00D12578"/>
    <w:rsid w:val="00D12B2F"/>
    <w:rsid w:val="00D12F7D"/>
    <w:rsid w:val="00D14315"/>
    <w:rsid w:val="00D1478E"/>
    <w:rsid w:val="00D14BA5"/>
    <w:rsid w:val="00D14D71"/>
    <w:rsid w:val="00D14D85"/>
    <w:rsid w:val="00D14EA9"/>
    <w:rsid w:val="00D150C3"/>
    <w:rsid w:val="00D15263"/>
    <w:rsid w:val="00D152F2"/>
    <w:rsid w:val="00D1575E"/>
    <w:rsid w:val="00D157C1"/>
    <w:rsid w:val="00D159EF"/>
    <w:rsid w:val="00D15BFA"/>
    <w:rsid w:val="00D15CDE"/>
    <w:rsid w:val="00D16069"/>
    <w:rsid w:val="00D162D4"/>
    <w:rsid w:val="00D164B2"/>
    <w:rsid w:val="00D16E78"/>
    <w:rsid w:val="00D16EC9"/>
    <w:rsid w:val="00D17534"/>
    <w:rsid w:val="00D17758"/>
    <w:rsid w:val="00D17866"/>
    <w:rsid w:val="00D17867"/>
    <w:rsid w:val="00D20276"/>
    <w:rsid w:val="00D2044F"/>
    <w:rsid w:val="00D20AAE"/>
    <w:rsid w:val="00D20C3F"/>
    <w:rsid w:val="00D20EB5"/>
    <w:rsid w:val="00D2124D"/>
    <w:rsid w:val="00D21A34"/>
    <w:rsid w:val="00D21A36"/>
    <w:rsid w:val="00D22237"/>
    <w:rsid w:val="00D222D5"/>
    <w:rsid w:val="00D22649"/>
    <w:rsid w:val="00D22998"/>
    <w:rsid w:val="00D229D8"/>
    <w:rsid w:val="00D22EC1"/>
    <w:rsid w:val="00D2345A"/>
    <w:rsid w:val="00D235D1"/>
    <w:rsid w:val="00D23619"/>
    <w:rsid w:val="00D23AE0"/>
    <w:rsid w:val="00D23B52"/>
    <w:rsid w:val="00D23D3D"/>
    <w:rsid w:val="00D23DBC"/>
    <w:rsid w:val="00D23E4D"/>
    <w:rsid w:val="00D24972"/>
    <w:rsid w:val="00D252B5"/>
    <w:rsid w:val="00D252DC"/>
    <w:rsid w:val="00D2534D"/>
    <w:rsid w:val="00D25969"/>
    <w:rsid w:val="00D2625B"/>
    <w:rsid w:val="00D26486"/>
    <w:rsid w:val="00D2667A"/>
    <w:rsid w:val="00D27490"/>
    <w:rsid w:val="00D274E1"/>
    <w:rsid w:val="00D275CA"/>
    <w:rsid w:val="00D2768E"/>
    <w:rsid w:val="00D276A9"/>
    <w:rsid w:val="00D277EE"/>
    <w:rsid w:val="00D27806"/>
    <w:rsid w:val="00D279BF"/>
    <w:rsid w:val="00D30887"/>
    <w:rsid w:val="00D30CD0"/>
    <w:rsid w:val="00D30E4D"/>
    <w:rsid w:val="00D30FC0"/>
    <w:rsid w:val="00D310A1"/>
    <w:rsid w:val="00D3122C"/>
    <w:rsid w:val="00D3134B"/>
    <w:rsid w:val="00D3143D"/>
    <w:rsid w:val="00D31BAA"/>
    <w:rsid w:val="00D31E1A"/>
    <w:rsid w:val="00D31E4A"/>
    <w:rsid w:val="00D31E93"/>
    <w:rsid w:val="00D32102"/>
    <w:rsid w:val="00D325F0"/>
    <w:rsid w:val="00D3283D"/>
    <w:rsid w:val="00D32EB4"/>
    <w:rsid w:val="00D333A8"/>
    <w:rsid w:val="00D3391C"/>
    <w:rsid w:val="00D33998"/>
    <w:rsid w:val="00D33C4E"/>
    <w:rsid w:val="00D34201"/>
    <w:rsid w:val="00D34237"/>
    <w:rsid w:val="00D346E0"/>
    <w:rsid w:val="00D34AEF"/>
    <w:rsid w:val="00D34E4A"/>
    <w:rsid w:val="00D358ED"/>
    <w:rsid w:val="00D359D5"/>
    <w:rsid w:val="00D36912"/>
    <w:rsid w:val="00D36939"/>
    <w:rsid w:val="00D36D15"/>
    <w:rsid w:val="00D36E1F"/>
    <w:rsid w:val="00D372B0"/>
    <w:rsid w:val="00D3762B"/>
    <w:rsid w:val="00D379ED"/>
    <w:rsid w:val="00D37C30"/>
    <w:rsid w:val="00D4025D"/>
    <w:rsid w:val="00D403EE"/>
    <w:rsid w:val="00D4068C"/>
    <w:rsid w:val="00D40AC9"/>
    <w:rsid w:val="00D415A8"/>
    <w:rsid w:val="00D416BC"/>
    <w:rsid w:val="00D41737"/>
    <w:rsid w:val="00D41A6F"/>
    <w:rsid w:val="00D41DA3"/>
    <w:rsid w:val="00D4206A"/>
    <w:rsid w:val="00D42264"/>
    <w:rsid w:val="00D4239E"/>
    <w:rsid w:val="00D42458"/>
    <w:rsid w:val="00D429A0"/>
    <w:rsid w:val="00D433B3"/>
    <w:rsid w:val="00D4378D"/>
    <w:rsid w:val="00D43850"/>
    <w:rsid w:val="00D43B12"/>
    <w:rsid w:val="00D43CC9"/>
    <w:rsid w:val="00D43D9F"/>
    <w:rsid w:val="00D43F8F"/>
    <w:rsid w:val="00D43FEA"/>
    <w:rsid w:val="00D444F9"/>
    <w:rsid w:val="00D4479C"/>
    <w:rsid w:val="00D449D0"/>
    <w:rsid w:val="00D450C6"/>
    <w:rsid w:val="00D45178"/>
    <w:rsid w:val="00D4526A"/>
    <w:rsid w:val="00D452DE"/>
    <w:rsid w:val="00D45322"/>
    <w:rsid w:val="00D4573B"/>
    <w:rsid w:val="00D45873"/>
    <w:rsid w:val="00D459B9"/>
    <w:rsid w:val="00D46188"/>
    <w:rsid w:val="00D4627F"/>
    <w:rsid w:val="00D46707"/>
    <w:rsid w:val="00D47129"/>
    <w:rsid w:val="00D471BA"/>
    <w:rsid w:val="00D47207"/>
    <w:rsid w:val="00D47780"/>
    <w:rsid w:val="00D47D9A"/>
    <w:rsid w:val="00D47E0B"/>
    <w:rsid w:val="00D501EA"/>
    <w:rsid w:val="00D50252"/>
    <w:rsid w:val="00D50814"/>
    <w:rsid w:val="00D50838"/>
    <w:rsid w:val="00D50C28"/>
    <w:rsid w:val="00D50DCA"/>
    <w:rsid w:val="00D50F94"/>
    <w:rsid w:val="00D51467"/>
    <w:rsid w:val="00D51556"/>
    <w:rsid w:val="00D51D13"/>
    <w:rsid w:val="00D51DD9"/>
    <w:rsid w:val="00D51EBA"/>
    <w:rsid w:val="00D52222"/>
    <w:rsid w:val="00D528D4"/>
    <w:rsid w:val="00D52959"/>
    <w:rsid w:val="00D52C84"/>
    <w:rsid w:val="00D52CBF"/>
    <w:rsid w:val="00D53232"/>
    <w:rsid w:val="00D532AF"/>
    <w:rsid w:val="00D53E15"/>
    <w:rsid w:val="00D542EF"/>
    <w:rsid w:val="00D54F06"/>
    <w:rsid w:val="00D55252"/>
    <w:rsid w:val="00D555B8"/>
    <w:rsid w:val="00D5592B"/>
    <w:rsid w:val="00D55D66"/>
    <w:rsid w:val="00D560E0"/>
    <w:rsid w:val="00D570EB"/>
    <w:rsid w:val="00D57447"/>
    <w:rsid w:val="00D57A02"/>
    <w:rsid w:val="00D57C0E"/>
    <w:rsid w:val="00D57E04"/>
    <w:rsid w:val="00D57F3F"/>
    <w:rsid w:val="00D6019D"/>
    <w:rsid w:val="00D60947"/>
    <w:rsid w:val="00D609DC"/>
    <w:rsid w:val="00D60F69"/>
    <w:rsid w:val="00D6101A"/>
    <w:rsid w:val="00D612A4"/>
    <w:rsid w:val="00D614E8"/>
    <w:rsid w:val="00D61564"/>
    <w:rsid w:val="00D615EF"/>
    <w:rsid w:val="00D61746"/>
    <w:rsid w:val="00D61947"/>
    <w:rsid w:val="00D6213D"/>
    <w:rsid w:val="00D62E21"/>
    <w:rsid w:val="00D6334B"/>
    <w:rsid w:val="00D635CA"/>
    <w:rsid w:val="00D63629"/>
    <w:rsid w:val="00D6386E"/>
    <w:rsid w:val="00D63B9F"/>
    <w:rsid w:val="00D63C81"/>
    <w:rsid w:val="00D645B5"/>
    <w:rsid w:val="00D64A93"/>
    <w:rsid w:val="00D64C8C"/>
    <w:rsid w:val="00D65628"/>
    <w:rsid w:val="00D656A2"/>
    <w:rsid w:val="00D656D3"/>
    <w:rsid w:val="00D658F7"/>
    <w:rsid w:val="00D66228"/>
    <w:rsid w:val="00D668BA"/>
    <w:rsid w:val="00D66D4E"/>
    <w:rsid w:val="00D66D5A"/>
    <w:rsid w:val="00D66EED"/>
    <w:rsid w:val="00D67530"/>
    <w:rsid w:val="00D7033C"/>
    <w:rsid w:val="00D70920"/>
    <w:rsid w:val="00D70FFB"/>
    <w:rsid w:val="00D71716"/>
    <w:rsid w:val="00D7183B"/>
    <w:rsid w:val="00D71C6E"/>
    <w:rsid w:val="00D71D10"/>
    <w:rsid w:val="00D72110"/>
    <w:rsid w:val="00D7265D"/>
    <w:rsid w:val="00D72663"/>
    <w:rsid w:val="00D7284F"/>
    <w:rsid w:val="00D730D8"/>
    <w:rsid w:val="00D730E6"/>
    <w:rsid w:val="00D733F7"/>
    <w:rsid w:val="00D7362C"/>
    <w:rsid w:val="00D73881"/>
    <w:rsid w:val="00D73C99"/>
    <w:rsid w:val="00D74149"/>
    <w:rsid w:val="00D747E3"/>
    <w:rsid w:val="00D74D17"/>
    <w:rsid w:val="00D7594D"/>
    <w:rsid w:val="00D75997"/>
    <w:rsid w:val="00D75B44"/>
    <w:rsid w:val="00D75CB4"/>
    <w:rsid w:val="00D76333"/>
    <w:rsid w:val="00D76460"/>
    <w:rsid w:val="00D76A58"/>
    <w:rsid w:val="00D76B01"/>
    <w:rsid w:val="00D76B24"/>
    <w:rsid w:val="00D76DED"/>
    <w:rsid w:val="00D7754B"/>
    <w:rsid w:val="00D775D0"/>
    <w:rsid w:val="00D7766C"/>
    <w:rsid w:val="00D77C86"/>
    <w:rsid w:val="00D80489"/>
    <w:rsid w:val="00D807A5"/>
    <w:rsid w:val="00D81AE8"/>
    <w:rsid w:val="00D81B11"/>
    <w:rsid w:val="00D81BAD"/>
    <w:rsid w:val="00D81E1F"/>
    <w:rsid w:val="00D824A9"/>
    <w:rsid w:val="00D824AB"/>
    <w:rsid w:val="00D8250C"/>
    <w:rsid w:val="00D825D7"/>
    <w:rsid w:val="00D82D7A"/>
    <w:rsid w:val="00D82E7F"/>
    <w:rsid w:val="00D83283"/>
    <w:rsid w:val="00D83397"/>
    <w:rsid w:val="00D83573"/>
    <w:rsid w:val="00D83F24"/>
    <w:rsid w:val="00D84113"/>
    <w:rsid w:val="00D84119"/>
    <w:rsid w:val="00D84292"/>
    <w:rsid w:val="00D84986"/>
    <w:rsid w:val="00D84DE5"/>
    <w:rsid w:val="00D84E18"/>
    <w:rsid w:val="00D84E33"/>
    <w:rsid w:val="00D85001"/>
    <w:rsid w:val="00D850A4"/>
    <w:rsid w:val="00D85485"/>
    <w:rsid w:val="00D854A7"/>
    <w:rsid w:val="00D859A3"/>
    <w:rsid w:val="00D85C47"/>
    <w:rsid w:val="00D85FEB"/>
    <w:rsid w:val="00D861AD"/>
    <w:rsid w:val="00D86313"/>
    <w:rsid w:val="00D8655A"/>
    <w:rsid w:val="00D865AD"/>
    <w:rsid w:val="00D86CD3"/>
    <w:rsid w:val="00D87468"/>
    <w:rsid w:val="00D8753B"/>
    <w:rsid w:val="00D87B9D"/>
    <w:rsid w:val="00D87CFE"/>
    <w:rsid w:val="00D87E09"/>
    <w:rsid w:val="00D90256"/>
    <w:rsid w:val="00D902F3"/>
    <w:rsid w:val="00D90687"/>
    <w:rsid w:val="00D90977"/>
    <w:rsid w:val="00D90B16"/>
    <w:rsid w:val="00D90BF5"/>
    <w:rsid w:val="00D90C6B"/>
    <w:rsid w:val="00D91A63"/>
    <w:rsid w:val="00D9226C"/>
    <w:rsid w:val="00D92413"/>
    <w:rsid w:val="00D9251D"/>
    <w:rsid w:val="00D9262D"/>
    <w:rsid w:val="00D927F5"/>
    <w:rsid w:val="00D92ECF"/>
    <w:rsid w:val="00D92FDA"/>
    <w:rsid w:val="00D93036"/>
    <w:rsid w:val="00D9304D"/>
    <w:rsid w:val="00D93C23"/>
    <w:rsid w:val="00D941A7"/>
    <w:rsid w:val="00D94876"/>
    <w:rsid w:val="00D94A9F"/>
    <w:rsid w:val="00D94C91"/>
    <w:rsid w:val="00D95025"/>
    <w:rsid w:val="00D95111"/>
    <w:rsid w:val="00D95746"/>
    <w:rsid w:val="00D963DE"/>
    <w:rsid w:val="00D96512"/>
    <w:rsid w:val="00D96716"/>
    <w:rsid w:val="00D96718"/>
    <w:rsid w:val="00D9676A"/>
    <w:rsid w:val="00D96FD5"/>
    <w:rsid w:val="00D977BE"/>
    <w:rsid w:val="00D97848"/>
    <w:rsid w:val="00D97B4C"/>
    <w:rsid w:val="00D97FFA"/>
    <w:rsid w:val="00DA11DC"/>
    <w:rsid w:val="00DA1787"/>
    <w:rsid w:val="00DA1DFE"/>
    <w:rsid w:val="00DA2255"/>
    <w:rsid w:val="00DA26F5"/>
    <w:rsid w:val="00DA27D5"/>
    <w:rsid w:val="00DA2F13"/>
    <w:rsid w:val="00DA2F65"/>
    <w:rsid w:val="00DA2F8F"/>
    <w:rsid w:val="00DA306C"/>
    <w:rsid w:val="00DA360A"/>
    <w:rsid w:val="00DA3FF4"/>
    <w:rsid w:val="00DA418A"/>
    <w:rsid w:val="00DA42F0"/>
    <w:rsid w:val="00DA4B32"/>
    <w:rsid w:val="00DA4BF5"/>
    <w:rsid w:val="00DA4C76"/>
    <w:rsid w:val="00DA4FEE"/>
    <w:rsid w:val="00DA5196"/>
    <w:rsid w:val="00DA51EE"/>
    <w:rsid w:val="00DA55EC"/>
    <w:rsid w:val="00DA5C7B"/>
    <w:rsid w:val="00DA5FA4"/>
    <w:rsid w:val="00DA5FB9"/>
    <w:rsid w:val="00DA6797"/>
    <w:rsid w:val="00DA6855"/>
    <w:rsid w:val="00DA6ADA"/>
    <w:rsid w:val="00DA6B01"/>
    <w:rsid w:val="00DA6DFD"/>
    <w:rsid w:val="00DA7A95"/>
    <w:rsid w:val="00DA7AD7"/>
    <w:rsid w:val="00DA7CDB"/>
    <w:rsid w:val="00DB0105"/>
    <w:rsid w:val="00DB0321"/>
    <w:rsid w:val="00DB09AD"/>
    <w:rsid w:val="00DB0C16"/>
    <w:rsid w:val="00DB0DCF"/>
    <w:rsid w:val="00DB0EA3"/>
    <w:rsid w:val="00DB0EEF"/>
    <w:rsid w:val="00DB100C"/>
    <w:rsid w:val="00DB172A"/>
    <w:rsid w:val="00DB17EC"/>
    <w:rsid w:val="00DB2005"/>
    <w:rsid w:val="00DB202E"/>
    <w:rsid w:val="00DB2111"/>
    <w:rsid w:val="00DB263A"/>
    <w:rsid w:val="00DB2AF3"/>
    <w:rsid w:val="00DB2DCE"/>
    <w:rsid w:val="00DB32DA"/>
    <w:rsid w:val="00DB334A"/>
    <w:rsid w:val="00DB3427"/>
    <w:rsid w:val="00DB394F"/>
    <w:rsid w:val="00DB3C9E"/>
    <w:rsid w:val="00DB40E8"/>
    <w:rsid w:val="00DB4606"/>
    <w:rsid w:val="00DB4D7E"/>
    <w:rsid w:val="00DB50C6"/>
    <w:rsid w:val="00DB5247"/>
    <w:rsid w:val="00DB5460"/>
    <w:rsid w:val="00DB5585"/>
    <w:rsid w:val="00DB558D"/>
    <w:rsid w:val="00DB5A0F"/>
    <w:rsid w:val="00DB5A76"/>
    <w:rsid w:val="00DB5ED8"/>
    <w:rsid w:val="00DB5EFC"/>
    <w:rsid w:val="00DB5FB9"/>
    <w:rsid w:val="00DB626C"/>
    <w:rsid w:val="00DB6948"/>
    <w:rsid w:val="00DB6ABC"/>
    <w:rsid w:val="00DB6E37"/>
    <w:rsid w:val="00DB719D"/>
    <w:rsid w:val="00DB747B"/>
    <w:rsid w:val="00DB748D"/>
    <w:rsid w:val="00DB7AB7"/>
    <w:rsid w:val="00DB7D0A"/>
    <w:rsid w:val="00DB7EC3"/>
    <w:rsid w:val="00DC076C"/>
    <w:rsid w:val="00DC0E89"/>
    <w:rsid w:val="00DC0F02"/>
    <w:rsid w:val="00DC105E"/>
    <w:rsid w:val="00DC1584"/>
    <w:rsid w:val="00DC16F6"/>
    <w:rsid w:val="00DC18AF"/>
    <w:rsid w:val="00DC206D"/>
    <w:rsid w:val="00DC25EC"/>
    <w:rsid w:val="00DC2C91"/>
    <w:rsid w:val="00DC2E63"/>
    <w:rsid w:val="00DC30FC"/>
    <w:rsid w:val="00DC31BF"/>
    <w:rsid w:val="00DC32A2"/>
    <w:rsid w:val="00DC333C"/>
    <w:rsid w:val="00DC334B"/>
    <w:rsid w:val="00DC3366"/>
    <w:rsid w:val="00DC385E"/>
    <w:rsid w:val="00DC39EF"/>
    <w:rsid w:val="00DC3B29"/>
    <w:rsid w:val="00DC3B4B"/>
    <w:rsid w:val="00DC3B66"/>
    <w:rsid w:val="00DC3B72"/>
    <w:rsid w:val="00DC3BE0"/>
    <w:rsid w:val="00DC3EE7"/>
    <w:rsid w:val="00DC43B4"/>
    <w:rsid w:val="00DC47E7"/>
    <w:rsid w:val="00DC4F4A"/>
    <w:rsid w:val="00DC56F6"/>
    <w:rsid w:val="00DC5821"/>
    <w:rsid w:val="00DC5858"/>
    <w:rsid w:val="00DC5881"/>
    <w:rsid w:val="00DC5AE3"/>
    <w:rsid w:val="00DC5ECB"/>
    <w:rsid w:val="00DC6509"/>
    <w:rsid w:val="00DC6653"/>
    <w:rsid w:val="00DC6D09"/>
    <w:rsid w:val="00DC6F54"/>
    <w:rsid w:val="00DC72BE"/>
    <w:rsid w:val="00DC7472"/>
    <w:rsid w:val="00DC7C9F"/>
    <w:rsid w:val="00DC7CE8"/>
    <w:rsid w:val="00DC7F04"/>
    <w:rsid w:val="00DD02B4"/>
    <w:rsid w:val="00DD02D9"/>
    <w:rsid w:val="00DD071E"/>
    <w:rsid w:val="00DD0AD2"/>
    <w:rsid w:val="00DD0B99"/>
    <w:rsid w:val="00DD0E84"/>
    <w:rsid w:val="00DD151B"/>
    <w:rsid w:val="00DD171F"/>
    <w:rsid w:val="00DD1BAF"/>
    <w:rsid w:val="00DD1D38"/>
    <w:rsid w:val="00DD2152"/>
    <w:rsid w:val="00DD21C1"/>
    <w:rsid w:val="00DD21D7"/>
    <w:rsid w:val="00DD245C"/>
    <w:rsid w:val="00DD2A32"/>
    <w:rsid w:val="00DD38C3"/>
    <w:rsid w:val="00DD4AE4"/>
    <w:rsid w:val="00DD5306"/>
    <w:rsid w:val="00DD55D2"/>
    <w:rsid w:val="00DD5658"/>
    <w:rsid w:val="00DD5822"/>
    <w:rsid w:val="00DD5A25"/>
    <w:rsid w:val="00DD5C5F"/>
    <w:rsid w:val="00DD5ED9"/>
    <w:rsid w:val="00DD63B3"/>
    <w:rsid w:val="00DD6B68"/>
    <w:rsid w:val="00DD712A"/>
    <w:rsid w:val="00DD7463"/>
    <w:rsid w:val="00DD7B5D"/>
    <w:rsid w:val="00DD7C24"/>
    <w:rsid w:val="00DD7FA6"/>
    <w:rsid w:val="00DE0146"/>
    <w:rsid w:val="00DE05EB"/>
    <w:rsid w:val="00DE122A"/>
    <w:rsid w:val="00DE147B"/>
    <w:rsid w:val="00DE16DF"/>
    <w:rsid w:val="00DE1827"/>
    <w:rsid w:val="00DE1946"/>
    <w:rsid w:val="00DE1C2A"/>
    <w:rsid w:val="00DE2907"/>
    <w:rsid w:val="00DE297B"/>
    <w:rsid w:val="00DE2BEA"/>
    <w:rsid w:val="00DE2EA6"/>
    <w:rsid w:val="00DE2F2C"/>
    <w:rsid w:val="00DE31A7"/>
    <w:rsid w:val="00DE3357"/>
    <w:rsid w:val="00DE34B5"/>
    <w:rsid w:val="00DE3509"/>
    <w:rsid w:val="00DE36CA"/>
    <w:rsid w:val="00DE393B"/>
    <w:rsid w:val="00DE3A4D"/>
    <w:rsid w:val="00DE4029"/>
    <w:rsid w:val="00DE45F0"/>
    <w:rsid w:val="00DE4873"/>
    <w:rsid w:val="00DE4F90"/>
    <w:rsid w:val="00DE5145"/>
    <w:rsid w:val="00DE5314"/>
    <w:rsid w:val="00DE5330"/>
    <w:rsid w:val="00DE544E"/>
    <w:rsid w:val="00DE60BB"/>
    <w:rsid w:val="00DE61DA"/>
    <w:rsid w:val="00DE630E"/>
    <w:rsid w:val="00DE63B5"/>
    <w:rsid w:val="00DE6446"/>
    <w:rsid w:val="00DE64BA"/>
    <w:rsid w:val="00DE656D"/>
    <w:rsid w:val="00DE65C8"/>
    <w:rsid w:val="00DE6854"/>
    <w:rsid w:val="00DE73D7"/>
    <w:rsid w:val="00DE7710"/>
    <w:rsid w:val="00DE79D2"/>
    <w:rsid w:val="00DE7C68"/>
    <w:rsid w:val="00DE7CEA"/>
    <w:rsid w:val="00DE7E53"/>
    <w:rsid w:val="00DF0477"/>
    <w:rsid w:val="00DF0485"/>
    <w:rsid w:val="00DF0AFC"/>
    <w:rsid w:val="00DF0D89"/>
    <w:rsid w:val="00DF0E92"/>
    <w:rsid w:val="00DF19BF"/>
    <w:rsid w:val="00DF1E80"/>
    <w:rsid w:val="00DF1F7C"/>
    <w:rsid w:val="00DF2166"/>
    <w:rsid w:val="00DF22E9"/>
    <w:rsid w:val="00DF3294"/>
    <w:rsid w:val="00DF3565"/>
    <w:rsid w:val="00DF35D3"/>
    <w:rsid w:val="00DF35D8"/>
    <w:rsid w:val="00DF3629"/>
    <w:rsid w:val="00DF3886"/>
    <w:rsid w:val="00DF3915"/>
    <w:rsid w:val="00DF3927"/>
    <w:rsid w:val="00DF3C19"/>
    <w:rsid w:val="00DF3E8A"/>
    <w:rsid w:val="00DF3E90"/>
    <w:rsid w:val="00DF4838"/>
    <w:rsid w:val="00DF4E31"/>
    <w:rsid w:val="00DF56B3"/>
    <w:rsid w:val="00DF608D"/>
    <w:rsid w:val="00DF6283"/>
    <w:rsid w:val="00DF661A"/>
    <w:rsid w:val="00DF69F8"/>
    <w:rsid w:val="00DF6C2C"/>
    <w:rsid w:val="00DF6CDB"/>
    <w:rsid w:val="00DF7145"/>
    <w:rsid w:val="00DF7220"/>
    <w:rsid w:val="00DF7AAC"/>
    <w:rsid w:val="00DF7EA7"/>
    <w:rsid w:val="00DF7FC7"/>
    <w:rsid w:val="00DF7FF9"/>
    <w:rsid w:val="00E007EF"/>
    <w:rsid w:val="00E00C2B"/>
    <w:rsid w:val="00E010BC"/>
    <w:rsid w:val="00E01190"/>
    <w:rsid w:val="00E01E6D"/>
    <w:rsid w:val="00E02329"/>
    <w:rsid w:val="00E023E7"/>
    <w:rsid w:val="00E02926"/>
    <w:rsid w:val="00E02A15"/>
    <w:rsid w:val="00E02EEC"/>
    <w:rsid w:val="00E03582"/>
    <w:rsid w:val="00E03730"/>
    <w:rsid w:val="00E03791"/>
    <w:rsid w:val="00E03ED0"/>
    <w:rsid w:val="00E0407C"/>
    <w:rsid w:val="00E042EF"/>
    <w:rsid w:val="00E04304"/>
    <w:rsid w:val="00E0464F"/>
    <w:rsid w:val="00E04719"/>
    <w:rsid w:val="00E04834"/>
    <w:rsid w:val="00E04A6D"/>
    <w:rsid w:val="00E05114"/>
    <w:rsid w:val="00E05317"/>
    <w:rsid w:val="00E05472"/>
    <w:rsid w:val="00E05AD9"/>
    <w:rsid w:val="00E05DBE"/>
    <w:rsid w:val="00E05ED2"/>
    <w:rsid w:val="00E06014"/>
    <w:rsid w:val="00E0619E"/>
    <w:rsid w:val="00E061EE"/>
    <w:rsid w:val="00E06318"/>
    <w:rsid w:val="00E068AF"/>
    <w:rsid w:val="00E06B36"/>
    <w:rsid w:val="00E06BDA"/>
    <w:rsid w:val="00E06D53"/>
    <w:rsid w:val="00E06FE9"/>
    <w:rsid w:val="00E0713B"/>
    <w:rsid w:val="00E0799F"/>
    <w:rsid w:val="00E07F32"/>
    <w:rsid w:val="00E1022E"/>
    <w:rsid w:val="00E11748"/>
    <w:rsid w:val="00E11873"/>
    <w:rsid w:val="00E1229D"/>
    <w:rsid w:val="00E12DEC"/>
    <w:rsid w:val="00E130EE"/>
    <w:rsid w:val="00E13129"/>
    <w:rsid w:val="00E13282"/>
    <w:rsid w:val="00E1391A"/>
    <w:rsid w:val="00E14290"/>
    <w:rsid w:val="00E142BD"/>
    <w:rsid w:val="00E14360"/>
    <w:rsid w:val="00E1512F"/>
    <w:rsid w:val="00E15451"/>
    <w:rsid w:val="00E154BD"/>
    <w:rsid w:val="00E15812"/>
    <w:rsid w:val="00E15C7A"/>
    <w:rsid w:val="00E15E51"/>
    <w:rsid w:val="00E1604C"/>
    <w:rsid w:val="00E167BE"/>
    <w:rsid w:val="00E169F1"/>
    <w:rsid w:val="00E16B2E"/>
    <w:rsid w:val="00E16C22"/>
    <w:rsid w:val="00E16CB2"/>
    <w:rsid w:val="00E16F30"/>
    <w:rsid w:val="00E16F3C"/>
    <w:rsid w:val="00E17389"/>
    <w:rsid w:val="00E17A8E"/>
    <w:rsid w:val="00E17F61"/>
    <w:rsid w:val="00E20276"/>
    <w:rsid w:val="00E2082B"/>
    <w:rsid w:val="00E21014"/>
    <w:rsid w:val="00E21166"/>
    <w:rsid w:val="00E2253E"/>
    <w:rsid w:val="00E22B96"/>
    <w:rsid w:val="00E22D4E"/>
    <w:rsid w:val="00E22F7B"/>
    <w:rsid w:val="00E23225"/>
    <w:rsid w:val="00E23C3E"/>
    <w:rsid w:val="00E23E8F"/>
    <w:rsid w:val="00E23FAB"/>
    <w:rsid w:val="00E24482"/>
    <w:rsid w:val="00E245E0"/>
    <w:rsid w:val="00E24B83"/>
    <w:rsid w:val="00E24FD2"/>
    <w:rsid w:val="00E2544F"/>
    <w:rsid w:val="00E256B5"/>
    <w:rsid w:val="00E25B38"/>
    <w:rsid w:val="00E2674E"/>
    <w:rsid w:val="00E27120"/>
    <w:rsid w:val="00E27298"/>
    <w:rsid w:val="00E27455"/>
    <w:rsid w:val="00E275A3"/>
    <w:rsid w:val="00E27A70"/>
    <w:rsid w:val="00E30032"/>
    <w:rsid w:val="00E30455"/>
    <w:rsid w:val="00E304D8"/>
    <w:rsid w:val="00E30A87"/>
    <w:rsid w:val="00E30F22"/>
    <w:rsid w:val="00E31027"/>
    <w:rsid w:val="00E3106E"/>
    <w:rsid w:val="00E319BA"/>
    <w:rsid w:val="00E31B36"/>
    <w:rsid w:val="00E31B7B"/>
    <w:rsid w:val="00E31D8C"/>
    <w:rsid w:val="00E32A00"/>
    <w:rsid w:val="00E32E14"/>
    <w:rsid w:val="00E32E45"/>
    <w:rsid w:val="00E3302F"/>
    <w:rsid w:val="00E33221"/>
    <w:rsid w:val="00E33E28"/>
    <w:rsid w:val="00E34274"/>
    <w:rsid w:val="00E34406"/>
    <w:rsid w:val="00E344CD"/>
    <w:rsid w:val="00E34617"/>
    <w:rsid w:val="00E34657"/>
    <w:rsid w:val="00E347FD"/>
    <w:rsid w:val="00E34BD4"/>
    <w:rsid w:val="00E34C73"/>
    <w:rsid w:val="00E34E8D"/>
    <w:rsid w:val="00E357DC"/>
    <w:rsid w:val="00E359DA"/>
    <w:rsid w:val="00E35A25"/>
    <w:rsid w:val="00E35FEB"/>
    <w:rsid w:val="00E36079"/>
    <w:rsid w:val="00E36080"/>
    <w:rsid w:val="00E36130"/>
    <w:rsid w:val="00E3615B"/>
    <w:rsid w:val="00E36D80"/>
    <w:rsid w:val="00E36F48"/>
    <w:rsid w:val="00E370EB"/>
    <w:rsid w:val="00E37208"/>
    <w:rsid w:val="00E372A7"/>
    <w:rsid w:val="00E3730A"/>
    <w:rsid w:val="00E379E5"/>
    <w:rsid w:val="00E37B58"/>
    <w:rsid w:val="00E40609"/>
    <w:rsid w:val="00E40611"/>
    <w:rsid w:val="00E40794"/>
    <w:rsid w:val="00E40B57"/>
    <w:rsid w:val="00E40D0F"/>
    <w:rsid w:val="00E40DE2"/>
    <w:rsid w:val="00E40EA0"/>
    <w:rsid w:val="00E414C3"/>
    <w:rsid w:val="00E41885"/>
    <w:rsid w:val="00E41967"/>
    <w:rsid w:val="00E41E99"/>
    <w:rsid w:val="00E423B3"/>
    <w:rsid w:val="00E4259E"/>
    <w:rsid w:val="00E425A0"/>
    <w:rsid w:val="00E42A20"/>
    <w:rsid w:val="00E42BA9"/>
    <w:rsid w:val="00E42D63"/>
    <w:rsid w:val="00E42E73"/>
    <w:rsid w:val="00E42F44"/>
    <w:rsid w:val="00E43017"/>
    <w:rsid w:val="00E430CD"/>
    <w:rsid w:val="00E435D5"/>
    <w:rsid w:val="00E43AFC"/>
    <w:rsid w:val="00E44098"/>
    <w:rsid w:val="00E44C3D"/>
    <w:rsid w:val="00E450E5"/>
    <w:rsid w:val="00E45375"/>
    <w:rsid w:val="00E45C65"/>
    <w:rsid w:val="00E45D7B"/>
    <w:rsid w:val="00E465FA"/>
    <w:rsid w:val="00E46992"/>
    <w:rsid w:val="00E46CB4"/>
    <w:rsid w:val="00E472A7"/>
    <w:rsid w:val="00E47859"/>
    <w:rsid w:val="00E47B8D"/>
    <w:rsid w:val="00E47EFA"/>
    <w:rsid w:val="00E50C1E"/>
    <w:rsid w:val="00E50D49"/>
    <w:rsid w:val="00E50E51"/>
    <w:rsid w:val="00E50FC4"/>
    <w:rsid w:val="00E5128D"/>
    <w:rsid w:val="00E5134E"/>
    <w:rsid w:val="00E51905"/>
    <w:rsid w:val="00E52AF9"/>
    <w:rsid w:val="00E52FEC"/>
    <w:rsid w:val="00E53086"/>
    <w:rsid w:val="00E53599"/>
    <w:rsid w:val="00E5496B"/>
    <w:rsid w:val="00E54B2E"/>
    <w:rsid w:val="00E54EB0"/>
    <w:rsid w:val="00E54FC8"/>
    <w:rsid w:val="00E553C4"/>
    <w:rsid w:val="00E55452"/>
    <w:rsid w:val="00E55496"/>
    <w:rsid w:val="00E554F8"/>
    <w:rsid w:val="00E55881"/>
    <w:rsid w:val="00E56753"/>
    <w:rsid w:val="00E567A3"/>
    <w:rsid w:val="00E56EC3"/>
    <w:rsid w:val="00E57446"/>
    <w:rsid w:val="00E57871"/>
    <w:rsid w:val="00E578D2"/>
    <w:rsid w:val="00E5797E"/>
    <w:rsid w:val="00E60B37"/>
    <w:rsid w:val="00E60B55"/>
    <w:rsid w:val="00E61091"/>
    <w:rsid w:val="00E6188A"/>
    <w:rsid w:val="00E61C6D"/>
    <w:rsid w:val="00E61EA3"/>
    <w:rsid w:val="00E62056"/>
    <w:rsid w:val="00E620EA"/>
    <w:rsid w:val="00E62385"/>
    <w:rsid w:val="00E62574"/>
    <w:rsid w:val="00E625BB"/>
    <w:rsid w:val="00E62746"/>
    <w:rsid w:val="00E62B1C"/>
    <w:rsid w:val="00E62C39"/>
    <w:rsid w:val="00E62DEF"/>
    <w:rsid w:val="00E6344B"/>
    <w:rsid w:val="00E6363B"/>
    <w:rsid w:val="00E636A9"/>
    <w:rsid w:val="00E637B8"/>
    <w:rsid w:val="00E63844"/>
    <w:rsid w:val="00E63AE1"/>
    <w:rsid w:val="00E6472C"/>
    <w:rsid w:val="00E64AE7"/>
    <w:rsid w:val="00E64B99"/>
    <w:rsid w:val="00E64C34"/>
    <w:rsid w:val="00E651C2"/>
    <w:rsid w:val="00E65EC1"/>
    <w:rsid w:val="00E65EE8"/>
    <w:rsid w:val="00E66442"/>
    <w:rsid w:val="00E66AD0"/>
    <w:rsid w:val="00E66F05"/>
    <w:rsid w:val="00E672BF"/>
    <w:rsid w:val="00E675AD"/>
    <w:rsid w:val="00E6782D"/>
    <w:rsid w:val="00E678EB"/>
    <w:rsid w:val="00E67DB2"/>
    <w:rsid w:val="00E702BC"/>
    <w:rsid w:val="00E7054D"/>
    <w:rsid w:val="00E70A1E"/>
    <w:rsid w:val="00E70AAD"/>
    <w:rsid w:val="00E70B9E"/>
    <w:rsid w:val="00E71200"/>
    <w:rsid w:val="00E7140D"/>
    <w:rsid w:val="00E71D83"/>
    <w:rsid w:val="00E723D3"/>
    <w:rsid w:val="00E72712"/>
    <w:rsid w:val="00E72762"/>
    <w:rsid w:val="00E728C8"/>
    <w:rsid w:val="00E72C38"/>
    <w:rsid w:val="00E737E5"/>
    <w:rsid w:val="00E73A7A"/>
    <w:rsid w:val="00E73AC0"/>
    <w:rsid w:val="00E73BE4"/>
    <w:rsid w:val="00E740C8"/>
    <w:rsid w:val="00E74104"/>
    <w:rsid w:val="00E74C47"/>
    <w:rsid w:val="00E7574D"/>
    <w:rsid w:val="00E75DA9"/>
    <w:rsid w:val="00E76060"/>
    <w:rsid w:val="00E761EB"/>
    <w:rsid w:val="00E766B4"/>
    <w:rsid w:val="00E7696A"/>
    <w:rsid w:val="00E76CDB"/>
    <w:rsid w:val="00E76E86"/>
    <w:rsid w:val="00E76F6B"/>
    <w:rsid w:val="00E7707A"/>
    <w:rsid w:val="00E7735C"/>
    <w:rsid w:val="00E7760D"/>
    <w:rsid w:val="00E77A9F"/>
    <w:rsid w:val="00E8014E"/>
    <w:rsid w:val="00E803F6"/>
    <w:rsid w:val="00E8059F"/>
    <w:rsid w:val="00E80805"/>
    <w:rsid w:val="00E80890"/>
    <w:rsid w:val="00E811CD"/>
    <w:rsid w:val="00E81212"/>
    <w:rsid w:val="00E813C3"/>
    <w:rsid w:val="00E818D0"/>
    <w:rsid w:val="00E819B0"/>
    <w:rsid w:val="00E81CC1"/>
    <w:rsid w:val="00E822C1"/>
    <w:rsid w:val="00E8285B"/>
    <w:rsid w:val="00E82A50"/>
    <w:rsid w:val="00E82D58"/>
    <w:rsid w:val="00E82D61"/>
    <w:rsid w:val="00E83A1D"/>
    <w:rsid w:val="00E84486"/>
    <w:rsid w:val="00E847DE"/>
    <w:rsid w:val="00E8486F"/>
    <w:rsid w:val="00E849CF"/>
    <w:rsid w:val="00E851C3"/>
    <w:rsid w:val="00E851E5"/>
    <w:rsid w:val="00E853C0"/>
    <w:rsid w:val="00E855DA"/>
    <w:rsid w:val="00E859D5"/>
    <w:rsid w:val="00E85B91"/>
    <w:rsid w:val="00E85BCC"/>
    <w:rsid w:val="00E85FDA"/>
    <w:rsid w:val="00E862D2"/>
    <w:rsid w:val="00E86389"/>
    <w:rsid w:val="00E8663A"/>
    <w:rsid w:val="00E8693E"/>
    <w:rsid w:val="00E86E30"/>
    <w:rsid w:val="00E86F1F"/>
    <w:rsid w:val="00E872C2"/>
    <w:rsid w:val="00E87A58"/>
    <w:rsid w:val="00E87DC7"/>
    <w:rsid w:val="00E87F52"/>
    <w:rsid w:val="00E90187"/>
    <w:rsid w:val="00E911B0"/>
    <w:rsid w:val="00E91598"/>
    <w:rsid w:val="00E918DE"/>
    <w:rsid w:val="00E918F6"/>
    <w:rsid w:val="00E91A06"/>
    <w:rsid w:val="00E91A48"/>
    <w:rsid w:val="00E92BD8"/>
    <w:rsid w:val="00E92D64"/>
    <w:rsid w:val="00E93065"/>
    <w:rsid w:val="00E93BAC"/>
    <w:rsid w:val="00E93DD9"/>
    <w:rsid w:val="00E93F09"/>
    <w:rsid w:val="00E93F69"/>
    <w:rsid w:val="00E94140"/>
    <w:rsid w:val="00E941CD"/>
    <w:rsid w:val="00E94AD5"/>
    <w:rsid w:val="00E94E9C"/>
    <w:rsid w:val="00E95490"/>
    <w:rsid w:val="00E95732"/>
    <w:rsid w:val="00E95F17"/>
    <w:rsid w:val="00E95F35"/>
    <w:rsid w:val="00E9637B"/>
    <w:rsid w:val="00E9675C"/>
    <w:rsid w:val="00E97825"/>
    <w:rsid w:val="00EA06C3"/>
    <w:rsid w:val="00EA096C"/>
    <w:rsid w:val="00EA0AC0"/>
    <w:rsid w:val="00EA0DAA"/>
    <w:rsid w:val="00EA19FB"/>
    <w:rsid w:val="00EA1DB6"/>
    <w:rsid w:val="00EA1FDB"/>
    <w:rsid w:val="00EA210C"/>
    <w:rsid w:val="00EA2B54"/>
    <w:rsid w:val="00EA2E7E"/>
    <w:rsid w:val="00EA2EF1"/>
    <w:rsid w:val="00EA396D"/>
    <w:rsid w:val="00EA3AB6"/>
    <w:rsid w:val="00EA3C3C"/>
    <w:rsid w:val="00EA54CE"/>
    <w:rsid w:val="00EA59E3"/>
    <w:rsid w:val="00EA5D41"/>
    <w:rsid w:val="00EA6989"/>
    <w:rsid w:val="00EA6EC9"/>
    <w:rsid w:val="00EA6F5D"/>
    <w:rsid w:val="00EA7074"/>
    <w:rsid w:val="00EA70E2"/>
    <w:rsid w:val="00EA7241"/>
    <w:rsid w:val="00EA74C6"/>
    <w:rsid w:val="00EA74DC"/>
    <w:rsid w:val="00EA7A50"/>
    <w:rsid w:val="00EA7F86"/>
    <w:rsid w:val="00EB0124"/>
    <w:rsid w:val="00EB06C8"/>
    <w:rsid w:val="00EB0964"/>
    <w:rsid w:val="00EB0B8F"/>
    <w:rsid w:val="00EB1851"/>
    <w:rsid w:val="00EB1AF6"/>
    <w:rsid w:val="00EB1BAD"/>
    <w:rsid w:val="00EB1BF4"/>
    <w:rsid w:val="00EB1C62"/>
    <w:rsid w:val="00EB1F80"/>
    <w:rsid w:val="00EB211D"/>
    <w:rsid w:val="00EB2856"/>
    <w:rsid w:val="00EB2A37"/>
    <w:rsid w:val="00EB2D7F"/>
    <w:rsid w:val="00EB2F05"/>
    <w:rsid w:val="00EB2FB6"/>
    <w:rsid w:val="00EB3589"/>
    <w:rsid w:val="00EB3AC3"/>
    <w:rsid w:val="00EB4096"/>
    <w:rsid w:val="00EB5E20"/>
    <w:rsid w:val="00EB5E42"/>
    <w:rsid w:val="00EB601E"/>
    <w:rsid w:val="00EB6093"/>
    <w:rsid w:val="00EB6210"/>
    <w:rsid w:val="00EB6324"/>
    <w:rsid w:val="00EB652E"/>
    <w:rsid w:val="00EB69D7"/>
    <w:rsid w:val="00EB6A7C"/>
    <w:rsid w:val="00EB6B4A"/>
    <w:rsid w:val="00EB719A"/>
    <w:rsid w:val="00EB763C"/>
    <w:rsid w:val="00EB7CDD"/>
    <w:rsid w:val="00EB7FCB"/>
    <w:rsid w:val="00EC003C"/>
    <w:rsid w:val="00EC0756"/>
    <w:rsid w:val="00EC0B36"/>
    <w:rsid w:val="00EC1284"/>
    <w:rsid w:val="00EC1374"/>
    <w:rsid w:val="00EC1396"/>
    <w:rsid w:val="00EC13C5"/>
    <w:rsid w:val="00EC18FB"/>
    <w:rsid w:val="00EC1A7B"/>
    <w:rsid w:val="00EC1C54"/>
    <w:rsid w:val="00EC1F69"/>
    <w:rsid w:val="00EC20DC"/>
    <w:rsid w:val="00EC210F"/>
    <w:rsid w:val="00EC22E6"/>
    <w:rsid w:val="00EC2544"/>
    <w:rsid w:val="00EC2692"/>
    <w:rsid w:val="00EC2959"/>
    <w:rsid w:val="00EC2EF3"/>
    <w:rsid w:val="00EC30B8"/>
    <w:rsid w:val="00EC36A2"/>
    <w:rsid w:val="00EC376C"/>
    <w:rsid w:val="00EC3F9A"/>
    <w:rsid w:val="00EC4493"/>
    <w:rsid w:val="00EC4D48"/>
    <w:rsid w:val="00EC5991"/>
    <w:rsid w:val="00EC5CCA"/>
    <w:rsid w:val="00EC6122"/>
    <w:rsid w:val="00EC62E9"/>
    <w:rsid w:val="00EC638D"/>
    <w:rsid w:val="00EC7038"/>
    <w:rsid w:val="00EC71F0"/>
    <w:rsid w:val="00EC7232"/>
    <w:rsid w:val="00EC76D2"/>
    <w:rsid w:val="00EC7944"/>
    <w:rsid w:val="00EC7D03"/>
    <w:rsid w:val="00ED0161"/>
    <w:rsid w:val="00ED121B"/>
    <w:rsid w:val="00ED13CE"/>
    <w:rsid w:val="00ED153C"/>
    <w:rsid w:val="00ED18FD"/>
    <w:rsid w:val="00ED1AF4"/>
    <w:rsid w:val="00ED1B82"/>
    <w:rsid w:val="00ED1BAA"/>
    <w:rsid w:val="00ED1C03"/>
    <w:rsid w:val="00ED1D8C"/>
    <w:rsid w:val="00ED1EF2"/>
    <w:rsid w:val="00ED20B0"/>
    <w:rsid w:val="00ED2245"/>
    <w:rsid w:val="00ED281E"/>
    <w:rsid w:val="00ED2D64"/>
    <w:rsid w:val="00ED2F65"/>
    <w:rsid w:val="00ED2F8E"/>
    <w:rsid w:val="00ED31D2"/>
    <w:rsid w:val="00ED3271"/>
    <w:rsid w:val="00ED328E"/>
    <w:rsid w:val="00ED32A9"/>
    <w:rsid w:val="00ED33F9"/>
    <w:rsid w:val="00ED3996"/>
    <w:rsid w:val="00ED3FF1"/>
    <w:rsid w:val="00ED4CFA"/>
    <w:rsid w:val="00ED4E76"/>
    <w:rsid w:val="00ED51F7"/>
    <w:rsid w:val="00ED525C"/>
    <w:rsid w:val="00ED540F"/>
    <w:rsid w:val="00ED544C"/>
    <w:rsid w:val="00ED550B"/>
    <w:rsid w:val="00ED5570"/>
    <w:rsid w:val="00ED55A7"/>
    <w:rsid w:val="00ED55D1"/>
    <w:rsid w:val="00ED5CF3"/>
    <w:rsid w:val="00ED658A"/>
    <w:rsid w:val="00ED6BC6"/>
    <w:rsid w:val="00ED6F78"/>
    <w:rsid w:val="00ED7125"/>
    <w:rsid w:val="00ED71A5"/>
    <w:rsid w:val="00ED7849"/>
    <w:rsid w:val="00ED7905"/>
    <w:rsid w:val="00ED793E"/>
    <w:rsid w:val="00ED7D09"/>
    <w:rsid w:val="00EE026C"/>
    <w:rsid w:val="00EE0645"/>
    <w:rsid w:val="00EE064D"/>
    <w:rsid w:val="00EE12DC"/>
    <w:rsid w:val="00EE15A0"/>
    <w:rsid w:val="00EE1780"/>
    <w:rsid w:val="00EE1B75"/>
    <w:rsid w:val="00EE1E55"/>
    <w:rsid w:val="00EE2557"/>
    <w:rsid w:val="00EE2728"/>
    <w:rsid w:val="00EE275F"/>
    <w:rsid w:val="00EE32B5"/>
    <w:rsid w:val="00EE3493"/>
    <w:rsid w:val="00EE39A3"/>
    <w:rsid w:val="00EE3CDD"/>
    <w:rsid w:val="00EE3CE0"/>
    <w:rsid w:val="00EE419F"/>
    <w:rsid w:val="00EE4844"/>
    <w:rsid w:val="00EE4DEF"/>
    <w:rsid w:val="00EE4F82"/>
    <w:rsid w:val="00EE51EC"/>
    <w:rsid w:val="00EE5AE9"/>
    <w:rsid w:val="00EE5B38"/>
    <w:rsid w:val="00EE5C3D"/>
    <w:rsid w:val="00EE6118"/>
    <w:rsid w:val="00EE6682"/>
    <w:rsid w:val="00EE679A"/>
    <w:rsid w:val="00EE6C0C"/>
    <w:rsid w:val="00EE6CF1"/>
    <w:rsid w:val="00EE70ED"/>
    <w:rsid w:val="00EE720A"/>
    <w:rsid w:val="00EE7304"/>
    <w:rsid w:val="00EE74C0"/>
    <w:rsid w:val="00EE7814"/>
    <w:rsid w:val="00EE7F26"/>
    <w:rsid w:val="00EF009A"/>
    <w:rsid w:val="00EF029B"/>
    <w:rsid w:val="00EF0A89"/>
    <w:rsid w:val="00EF0BC6"/>
    <w:rsid w:val="00EF0C42"/>
    <w:rsid w:val="00EF11C9"/>
    <w:rsid w:val="00EF1395"/>
    <w:rsid w:val="00EF1ADB"/>
    <w:rsid w:val="00EF1C97"/>
    <w:rsid w:val="00EF1FCF"/>
    <w:rsid w:val="00EF206E"/>
    <w:rsid w:val="00EF2091"/>
    <w:rsid w:val="00EF23CE"/>
    <w:rsid w:val="00EF269C"/>
    <w:rsid w:val="00EF26B5"/>
    <w:rsid w:val="00EF2806"/>
    <w:rsid w:val="00EF2954"/>
    <w:rsid w:val="00EF2A27"/>
    <w:rsid w:val="00EF314F"/>
    <w:rsid w:val="00EF38EA"/>
    <w:rsid w:val="00EF475D"/>
    <w:rsid w:val="00EF478E"/>
    <w:rsid w:val="00EF48FD"/>
    <w:rsid w:val="00EF4EF1"/>
    <w:rsid w:val="00EF51D1"/>
    <w:rsid w:val="00EF595F"/>
    <w:rsid w:val="00EF5DA6"/>
    <w:rsid w:val="00EF5EA2"/>
    <w:rsid w:val="00EF63CF"/>
    <w:rsid w:val="00EF63F5"/>
    <w:rsid w:val="00EF66F5"/>
    <w:rsid w:val="00EF66FA"/>
    <w:rsid w:val="00EF6763"/>
    <w:rsid w:val="00EF6B0A"/>
    <w:rsid w:val="00EF6E14"/>
    <w:rsid w:val="00EF6E1E"/>
    <w:rsid w:val="00EF6F69"/>
    <w:rsid w:val="00EF777D"/>
    <w:rsid w:val="00EF79B3"/>
    <w:rsid w:val="00EF7FC2"/>
    <w:rsid w:val="00F00159"/>
    <w:rsid w:val="00F00178"/>
    <w:rsid w:val="00F00544"/>
    <w:rsid w:val="00F005D7"/>
    <w:rsid w:val="00F008A4"/>
    <w:rsid w:val="00F00BF2"/>
    <w:rsid w:val="00F00D0B"/>
    <w:rsid w:val="00F00D75"/>
    <w:rsid w:val="00F00E84"/>
    <w:rsid w:val="00F0212A"/>
    <w:rsid w:val="00F02299"/>
    <w:rsid w:val="00F02947"/>
    <w:rsid w:val="00F0311B"/>
    <w:rsid w:val="00F03158"/>
    <w:rsid w:val="00F03885"/>
    <w:rsid w:val="00F03C8C"/>
    <w:rsid w:val="00F03E37"/>
    <w:rsid w:val="00F0403D"/>
    <w:rsid w:val="00F04235"/>
    <w:rsid w:val="00F044F3"/>
    <w:rsid w:val="00F04569"/>
    <w:rsid w:val="00F045E6"/>
    <w:rsid w:val="00F04F96"/>
    <w:rsid w:val="00F05A93"/>
    <w:rsid w:val="00F05BCF"/>
    <w:rsid w:val="00F05E4D"/>
    <w:rsid w:val="00F06260"/>
    <w:rsid w:val="00F07DB9"/>
    <w:rsid w:val="00F07E1B"/>
    <w:rsid w:val="00F07F59"/>
    <w:rsid w:val="00F07F6A"/>
    <w:rsid w:val="00F10023"/>
    <w:rsid w:val="00F102EE"/>
    <w:rsid w:val="00F1098B"/>
    <w:rsid w:val="00F10A48"/>
    <w:rsid w:val="00F113A4"/>
    <w:rsid w:val="00F1175F"/>
    <w:rsid w:val="00F1177F"/>
    <w:rsid w:val="00F11905"/>
    <w:rsid w:val="00F11A1C"/>
    <w:rsid w:val="00F11A4A"/>
    <w:rsid w:val="00F11BF1"/>
    <w:rsid w:val="00F11E87"/>
    <w:rsid w:val="00F128C9"/>
    <w:rsid w:val="00F12AB6"/>
    <w:rsid w:val="00F12B6D"/>
    <w:rsid w:val="00F12BDB"/>
    <w:rsid w:val="00F12C26"/>
    <w:rsid w:val="00F12F9D"/>
    <w:rsid w:val="00F133C2"/>
    <w:rsid w:val="00F13ED1"/>
    <w:rsid w:val="00F14025"/>
    <w:rsid w:val="00F1422B"/>
    <w:rsid w:val="00F1429A"/>
    <w:rsid w:val="00F14495"/>
    <w:rsid w:val="00F148E5"/>
    <w:rsid w:val="00F15C93"/>
    <w:rsid w:val="00F16275"/>
    <w:rsid w:val="00F165B5"/>
    <w:rsid w:val="00F16A68"/>
    <w:rsid w:val="00F17669"/>
    <w:rsid w:val="00F178B3"/>
    <w:rsid w:val="00F17906"/>
    <w:rsid w:val="00F17AE1"/>
    <w:rsid w:val="00F2004D"/>
    <w:rsid w:val="00F202B6"/>
    <w:rsid w:val="00F20827"/>
    <w:rsid w:val="00F20B4E"/>
    <w:rsid w:val="00F20CF3"/>
    <w:rsid w:val="00F20F51"/>
    <w:rsid w:val="00F2102D"/>
    <w:rsid w:val="00F21046"/>
    <w:rsid w:val="00F21615"/>
    <w:rsid w:val="00F21629"/>
    <w:rsid w:val="00F21D91"/>
    <w:rsid w:val="00F225CB"/>
    <w:rsid w:val="00F2272B"/>
    <w:rsid w:val="00F22C03"/>
    <w:rsid w:val="00F22C21"/>
    <w:rsid w:val="00F22D46"/>
    <w:rsid w:val="00F23255"/>
    <w:rsid w:val="00F23562"/>
    <w:rsid w:val="00F235B2"/>
    <w:rsid w:val="00F23F2C"/>
    <w:rsid w:val="00F23F6E"/>
    <w:rsid w:val="00F2496B"/>
    <w:rsid w:val="00F24B6F"/>
    <w:rsid w:val="00F24CD0"/>
    <w:rsid w:val="00F24EEC"/>
    <w:rsid w:val="00F252E6"/>
    <w:rsid w:val="00F25362"/>
    <w:rsid w:val="00F254B8"/>
    <w:rsid w:val="00F2564B"/>
    <w:rsid w:val="00F26116"/>
    <w:rsid w:val="00F26715"/>
    <w:rsid w:val="00F27308"/>
    <w:rsid w:val="00F273F8"/>
    <w:rsid w:val="00F2755A"/>
    <w:rsid w:val="00F2787C"/>
    <w:rsid w:val="00F27F6E"/>
    <w:rsid w:val="00F30087"/>
    <w:rsid w:val="00F30138"/>
    <w:rsid w:val="00F301B0"/>
    <w:rsid w:val="00F3026A"/>
    <w:rsid w:val="00F302B6"/>
    <w:rsid w:val="00F30564"/>
    <w:rsid w:val="00F3072E"/>
    <w:rsid w:val="00F307AB"/>
    <w:rsid w:val="00F30A24"/>
    <w:rsid w:val="00F30EBA"/>
    <w:rsid w:val="00F3109C"/>
    <w:rsid w:val="00F31556"/>
    <w:rsid w:val="00F315F1"/>
    <w:rsid w:val="00F31612"/>
    <w:rsid w:val="00F32294"/>
    <w:rsid w:val="00F32D11"/>
    <w:rsid w:val="00F33032"/>
    <w:rsid w:val="00F333E6"/>
    <w:rsid w:val="00F338B0"/>
    <w:rsid w:val="00F33988"/>
    <w:rsid w:val="00F33B10"/>
    <w:rsid w:val="00F33D72"/>
    <w:rsid w:val="00F33EE8"/>
    <w:rsid w:val="00F34132"/>
    <w:rsid w:val="00F3427C"/>
    <w:rsid w:val="00F347D4"/>
    <w:rsid w:val="00F3487E"/>
    <w:rsid w:val="00F34934"/>
    <w:rsid w:val="00F35055"/>
    <w:rsid w:val="00F35294"/>
    <w:rsid w:val="00F354F7"/>
    <w:rsid w:val="00F35DD8"/>
    <w:rsid w:val="00F3651A"/>
    <w:rsid w:val="00F365AA"/>
    <w:rsid w:val="00F366B7"/>
    <w:rsid w:val="00F366DC"/>
    <w:rsid w:val="00F36A3E"/>
    <w:rsid w:val="00F36F59"/>
    <w:rsid w:val="00F37053"/>
    <w:rsid w:val="00F379F0"/>
    <w:rsid w:val="00F37A5E"/>
    <w:rsid w:val="00F37DB3"/>
    <w:rsid w:val="00F400CB"/>
    <w:rsid w:val="00F40638"/>
    <w:rsid w:val="00F411D1"/>
    <w:rsid w:val="00F412D5"/>
    <w:rsid w:val="00F413E5"/>
    <w:rsid w:val="00F4181A"/>
    <w:rsid w:val="00F41BD2"/>
    <w:rsid w:val="00F41E2A"/>
    <w:rsid w:val="00F4224C"/>
    <w:rsid w:val="00F422EA"/>
    <w:rsid w:val="00F423FA"/>
    <w:rsid w:val="00F426C4"/>
    <w:rsid w:val="00F42A21"/>
    <w:rsid w:val="00F42C5C"/>
    <w:rsid w:val="00F43CBB"/>
    <w:rsid w:val="00F43DEC"/>
    <w:rsid w:val="00F44421"/>
    <w:rsid w:val="00F445DA"/>
    <w:rsid w:val="00F44666"/>
    <w:rsid w:val="00F44AB9"/>
    <w:rsid w:val="00F44D64"/>
    <w:rsid w:val="00F4541A"/>
    <w:rsid w:val="00F4578A"/>
    <w:rsid w:val="00F45C5B"/>
    <w:rsid w:val="00F46052"/>
    <w:rsid w:val="00F462F9"/>
    <w:rsid w:val="00F465E7"/>
    <w:rsid w:val="00F468D7"/>
    <w:rsid w:val="00F46AF9"/>
    <w:rsid w:val="00F471D0"/>
    <w:rsid w:val="00F47251"/>
    <w:rsid w:val="00F47278"/>
    <w:rsid w:val="00F47498"/>
    <w:rsid w:val="00F47AFE"/>
    <w:rsid w:val="00F47DBF"/>
    <w:rsid w:val="00F47FA2"/>
    <w:rsid w:val="00F50060"/>
    <w:rsid w:val="00F505FF"/>
    <w:rsid w:val="00F50834"/>
    <w:rsid w:val="00F511F7"/>
    <w:rsid w:val="00F512EC"/>
    <w:rsid w:val="00F5137F"/>
    <w:rsid w:val="00F517B3"/>
    <w:rsid w:val="00F53729"/>
    <w:rsid w:val="00F53A9F"/>
    <w:rsid w:val="00F53D01"/>
    <w:rsid w:val="00F53E28"/>
    <w:rsid w:val="00F54D46"/>
    <w:rsid w:val="00F55B4B"/>
    <w:rsid w:val="00F55BC9"/>
    <w:rsid w:val="00F560A8"/>
    <w:rsid w:val="00F5680A"/>
    <w:rsid w:val="00F57086"/>
    <w:rsid w:val="00F5714A"/>
    <w:rsid w:val="00F574D5"/>
    <w:rsid w:val="00F5777C"/>
    <w:rsid w:val="00F60043"/>
    <w:rsid w:val="00F610D8"/>
    <w:rsid w:val="00F6117A"/>
    <w:rsid w:val="00F6169A"/>
    <w:rsid w:val="00F61B74"/>
    <w:rsid w:val="00F61DEA"/>
    <w:rsid w:val="00F61E18"/>
    <w:rsid w:val="00F620CC"/>
    <w:rsid w:val="00F62588"/>
    <w:rsid w:val="00F6281E"/>
    <w:rsid w:val="00F62CB6"/>
    <w:rsid w:val="00F62CE9"/>
    <w:rsid w:val="00F636EA"/>
    <w:rsid w:val="00F63805"/>
    <w:rsid w:val="00F63BBC"/>
    <w:rsid w:val="00F64027"/>
    <w:rsid w:val="00F642C3"/>
    <w:rsid w:val="00F64326"/>
    <w:rsid w:val="00F643B8"/>
    <w:rsid w:val="00F65029"/>
    <w:rsid w:val="00F655FF"/>
    <w:rsid w:val="00F65B14"/>
    <w:rsid w:val="00F65EFE"/>
    <w:rsid w:val="00F66056"/>
    <w:rsid w:val="00F66383"/>
    <w:rsid w:val="00F663D9"/>
    <w:rsid w:val="00F6693A"/>
    <w:rsid w:val="00F66A4D"/>
    <w:rsid w:val="00F66BB4"/>
    <w:rsid w:val="00F67258"/>
    <w:rsid w:val="00F673FB"/>
    <w:rsid w:val="00F67896"/>
    <w:rsid w:val="00F678A2"/>
    <w:rsid w:val="00F67A05"/>
    <w:rsid w:val="00F67F98"/>
    <w:rsid w:val="00F70045"/>
    <w:rsid w:val="00F704F8"/>
    <w:rsid w:val="00F70755"/>
    <w:rsid w:val="00F7096E"/>
    <w:rsid w:val="00F70B8B"/>
    <w:rsid w:val="00F70BDD"/>
    <w:rsid w:val="00F70C9B"/>
    <w:rsid w:val="00F70C9F"/>
    <w:rsid w:val="00F70FB9"/>
    <w:rsid w:val="00F71337"/>
    <w:rsid w:val="00F71413"/>
    <w:rsid w:val="00F71E54"/>
    <w:rsid w:val="00F7226F"/>
    <w:rsid w:val="00F72475"/>
    <w:rsid w:val="00F72685"/>
    <w:rsid w:val="00F727A9"/>
    <w:rsid w:val="00F72E89"/>
    <w:rsid w:val="00F72EC0"/>
    <w:rsid w:val="00F7302F"/>
    <w:rsid w:val="00F73C9C"/>
    <w:rsid w:val="00F744D8"/>
    <w:rsid w:val="00F7521C"/>
    <w:rsid w:val="00F75304"/>
    <w:rsid w:val="00F753D9"/>
    <w:rsid w:val="00F75504"/>
    <w:rsid w:val="00F758D0"/>
    <w:rsid w:val="00F763AE"/>
    <w:rsid w:val="00F7686D"/>
    <w:rsid w:val="00F76AE1"/>
    <w:rsid w:val="00F76D2F"/>
    <w:rsid w:val="00F80132"/>
    <w:rsid w:val="00F80579"/>
    <w:rsid w:val="00F808FE"/>
    <w:rsid w:val="00F81027"/>
    <w:rsid w:val="00F810EE"/>
    <w:rsid w:val="00F811C2"/>
    <w:rsid w:val="00F81242"/>
    <w:rsid w:val="00F820C4"/>
    <w:rsid w:val="00F821EF"/>
    <w:rsid w:val="00F82439"/>
    <w:rsid w:val="00F827F7"/>
    <w:rsid w:val="00F82B2F"/>
    <w:rsid w:val="00F83012"/>
    <w:rsid w:val="00F8330F"/>
    <w:rsid w:val="00F83430"/>
    <w:rsid w:val="00F838DD"/>
    <w:rsid w:val="00F839CC"/>
    <w:rsid w:val="00F83CC1"/>
    <w:rsid w:val="00F8457A"/>
    <w:rsid w:val="00F845F9"/>
    <w:rsid w:val="00F84626"/>
    <w:rsid w:val="00F85E01"/>
    <w:rsid w:val="00F85FEF"/>
    <w:rsid w:val="00F863B8"/>
    <w:rsid w:val="00F864BD"/>
    <w:rsid w:val="00F86707"/>
    <w:rsid w:val="00F86714"/>
    <w:rsid w:val="00F86C24"/>
    <w:rsid w:val="00F8706C"/>
    <w:rsid w:val="00F87450"/>
    <w:rsid w:val="00F87703"/>
    <w:rsid w:val="00F879EC"/>
    <w:rsid w:val="00F902E9"/>
    <w:rsid w:val="00F90BAB"/>
    <w:rsid w:val="00F90C11"/>
    <w:rsid w:val="00F925C2"/>
    <w:rsid w:val="00F9269D"/>
    <w:rsid w:val="00F92C02"/>
    <w:rsid w:val="00F931B6"/>
    <w:rsid w:val="00F93CE8"/>
    <w:rsid w:val="00F93EBB"/>
    <w:rsid w:val="00F9406B"/>
    <w:rsid w:val="00F9419B"/>
    <w:rsid w:val="00F943B8"/>
    <w:rsid w:val="00F9459E"/>
    <w:rsid w:val="00F94BA6"/>
    <w:rsid w:val="00F954CC"/>
    <w:rsid w:val="00F9598A"/>
    <w:rsid w:val="00F95DCA"/>
    <w:rsid w:val="00F95DDC"/>
    <w:rsid w:val="00F95FB2"/>
    <w:rsid w:val="00F9605E"/>
    <w:rsid w:val="00F963E2"/>
    <w:rsid w:val="00F96790"/>
    <w:rsid w:val="00F96CA8"/>
    <w:rsid w:val="00F96CCB"/>
    <w:rsid w:val="00F96E70"/>
    <w:rsid w:val="00F97C0F"/>
    <w:rsid w:val="00FA00E3"/>
    <w:rsid w:val="00FA0914"/>
    <w:rsid w:val="00FA14F6"/>
    <w:rsid w:val="00FA1CF0"/>
    <w:rsid w:val="00FA1FAF"/>
    <w:rsid w:val="00FA2120"/>
    <w:rsid w:val="00FA21AA"/>
    <w:rsid w:val="00FA263A"/>
    <w:rsid w:val="00FA2BCC"/>
    <w:rsid w:val="00FA2C53"/>
    <w:rsid w:val="00FA33CB"/>
    <w:rsid w:val="00FA3475"/>
    <w:rsid w:val="00FA379D"/>
    <w:rsid w:val="00FA3882"/>
    <w:rsid w:val="00FA3B57"/>
    <w:rsid w:val="00FA424E"/>
    <w:rsid w:val="00FA4B16"/>
    <w:rsid w:val="00FA523F"/>
    <w:rsid w:val="00FA547B"/>
    <w:rsid w:val="00FA54C3"/>
    <w:rsid w:val="00FA59B2"/>
    <w:rsid w:val="00FA59C0"/>
    <w:rsid w:val="00FA5B52"/>
    <w:rsid w:val="00FA5C8C"/>
    <w:rsid w:val="00FA5DE4"/>
    <w:rsid w:val="00FA5EF5"/>
    <w:rsid w:val="00FA67A6"/>
    <w:rsid w:val="00FA698B"/>
    <w:rsid w:val="00FA6B8B"/>
    <w:rsid w:val="00FA6F4A"/>
    <w:rsid w:val="00FA70CD"/>
    <w:rsid w:val="00FA7664"/>
    <w:rsid w:val="00FA7931"/>
    <w:rsid w:val="00FB01E9"/>
    <w:rsid w:val="00FB0624"/>
    <w:rsid w:val="00FB0782"/>
    <w:rsid w:val="00FB0905"/>
    <w:rsid w:val="00FB0A82"/>
    <w:rsid w:val="00FB0F00"/>
    <w:rsid w:val="00FB0FC8"/>
    <w:rsid w:val="00FB1013"/>
    <w:rsid w:val="00FB10DD"/>
    <w:rsid w:val="00FB14B9"/>
    <w:rsid w:val="00FB1869"/>
    <w:rsid w:val="00FB1CE1"/>
    <w:rsid w:val="00FB1FFA"/>
    <w:rsid w:val="00FB22D2"/>
    <w:rsid w:val="00FB38F9"/>
    <w:rsid w:val="00FB3B26"/>
    <w:rsid w:val="00FB3EE2"/>
    <w:rsid w:val="00FB41A2"/>
    <w:rsid w:val="00FB4357"/>
    <w:rsid w:val="00FB478A"/>
    <w:rsid w:val="00FB4B9E"/>
    <w:rsid w:val="00FB50C7"/>
    <w:rsid w:val="00FB5552"/>
    <w:rsid w:val="00FB5F6C"/>
    <w:rsid w:val="00FB5F88"/>
    <w:rsid w:val="00FB6199"/>
    <w:rsid w:val="00FB6CC1"/>
    <w:rsid w:val="00FB6D0B"/>
    <w:rsid w:val="00FB6D40"/>
    <w:rsid w:val="00FB6FDB"/>
    <w:rsid w:val="00FB72C3"/>
    <w:rsid w:val="00FB7B70"/>
    <w:rsid w:val="00FB7E4D"/>
    <w:rsid w:val="00FC0ECF"/>
    <w:rsid w:val="00FC14EF"/>
    <w:rsid w:val="00FC1D3D"/>
    <w:rsid w:val="00FC2155"/>
    <w:rsid w:val="00FC220C"/>
    <w:rsid w:val="00FC2430"/>
    <w:rsid w:val="00FC24F6"/>
    <w:rsid w:val="00FC2665"/>
    <w:rsid w:val="00FC272C"/>
    <w:rsid w:val="00FC29F8"/>
    <w:rsid w:val="00FC2BA4"/>
    <w:rsid w:val="00FC30E2"/>
    <w:rsid w:val="00FC3309"/>
    <w:rsid w:val="00FC3423"/>
    <w:rsid w:val="00FC3C9F"/>
    <w:rsid w:val="00FC3D0C"/>
    <w:rsid w:val="00FC46BE"/>
    <w:rsid w:val="00FC4906"/>
    <w:rsid w:val="00FC492E"/>
    <w:rsid w:val="00FC4D77"/>
    <w:rsid w:val="00FC50E5"/>
    <w:rsid w:val="00FC56C8"/>
    <w:rsid w:val="00FC5ACB"/>
    <w:rsid w:val="00FC5E3B"/>
    <w:rsid w:val="00FC5EEF"/>
    <w:rsid w:val="00FC5EFF"/>
    <w:rsid w:val="00FC642E"/>
    <w:rsid w:val="00FC67EA"/>
    <w:rsid w:val="00FC70B4"/>
    <w:rsid w:val="00FC729F"/>
    <w:rsid w:val="00FC771E"/>
    <w:rsid w:val="00FC7C03"/>
    <w:rsid w:val="00FC7F1F"/>
    <w:rsid w:val="00FD0F59"/>
    <w:rsid w:val="00FD109B"/>
    <w:rsid w:val="00FD1448"/>
    <w:rsid w:val="00FD1489"/>
    <w:rsid w:val="00FD1876"/>
    <w:rsid w:val="00FD1983"/>
    <w:rsid w:val="00FD199B"/>
    <w:rsid w:val="00FD1D51"/>
    <w:rsid w:val="00FD252A"/>
    <w:rsid w:val="00FD2977"/>
    <w:rsid w:val="00FD2CDA"/>
    <w:rsid w:val="00FD365D"/>
    <w:rsid w:val="00FD369C"/>
    <w:rsid w:val="00FD38E1"/>
    <w:rsid w:val="00FD3902"/>
    <w:rsid w:val="00FD3949"/>
    <w:rsid w:val="00FD4899"/>
    <w:rsid w:val="00FD4B32"/>
    <w:rsid w:val="00FD50A8"/>
    <w:rsid w:val="00FD563B"/>
    <w:rsid w:val="00FD56C1"/>
    <w:rsid w:val="00FD5B12"/>
    <w:rsid w:val="00FD61D9"/>
    <w:rsid w:val="00FD6450"/>
    <w:rsid w:val="00FD6E74"/>
    <w:rsid w:val="00FD6F3D"/>
    <w:rsid w:val="00FD704A"/>
    <w:rsid w:val="00FD73F6"/>
    <w:rsid w:val="00FD7598"/>
    <w:rsid w:val="00FD7903"/>
    <w:rsid w:val="00FD7D23"/>
    <w:rsid w:val="00FE048C"/>
    <w:rsid w:val="00FE06E7"/>
    <w:rsid w:val="00FE0928"/>
    <w:rsid w:val="00FE0B35"/>
    <w:rsid w:val="00FE0C97"/>
    <w:rsid w:val="00FE17C4"/>
    <w:rsid w:val="00FE199D"/>
    <w:rsid w:val="00FE1D16"/>
    <w:rsid w:val="00FE2080"/>
    <w:rsid w:val="00FE2404"/>
    <w:rsid w:val="00FE2971"/>
    <w:rsid w:val="00FE2ABC"/>
    <w:rsid w:val="00FE2D1A"/>
    <w:rsid w:val="00FE2E49"/>
    <w:rsid w:val="00FE2EB7"/>
    <w:rsid w:val="00FE2F6D"/>
    <w:rsid w:val="00FE2FC3"/>
    <w:rsid w:val="00FE3129"/>
    <w:rsid w:val="00FE32B8"/>
    <w:rsid w:val="00FE32E8"/>
    <w:rsid w:val="00FE3580"/>
    <w:rsid w:val="00FE370F"/>
    <w:rsid w:val="00FE3C8B"/>
    <w:rsid w:val="00FE3D1B"/>
    <w:rsid w:val="00FE3F63"/>
    <w:rsid w:val="00FE3FB0"/>
    <w:rsid w:val="00FE3FE9"/>
    <w:rsid w:val="00FE411F"/>
    <w:rsid w:val="00FE5589"/>
    <w:rsid w:val="00FE571B"/>
    <w:rsid w:val="00FE5803"/>
    <w:rsid w:val="00FE58B6"/>
    <w:rsid w:val="00FE5B13"/>
    <w:rsid w:val="00FE5D21"/>
    <w:rsid w:val="00FE5E66"/>
    <w:rsid w:val="00FE60D9"/>
    <w:rsid w:val="00FE62D7"/>
    <w:rsid w:val="00FE65F2"/>
    <w:rsid w:val="00FE6A2B"/>
    <w:rsid w:val="00FE6ADC"/>
    <w:rsid w:val="00FE6DD0"/>
    <w:rsid w:val="00FE7128"/>
    <w:rsid w:val="00FE71FF"/>
    <w:rsid w:val="00FE741B"/>
    <w:rsid w:val="00FE7490"/>
    <w:rsid w:val="00FE75A1"/>
    <w:rsid w:val="00FE77F1"/>
    <w:rsid w:val="00FE78A3"/>
    <w:rsid w:val="00FE7B7B"/>
    <w:rsid w:val="00FE7E33"/>
    <w:rsid w:val="00FE7E46"/>
    <w:rsid w:val="00FF0033"/>
    <w:rsid w:val="00FF0213"/>
    <w:rsid w:val="00FF02A4"/>
    <w:rsid w:val="00FF050B"/>
    <w:rsid w:val="00FF055B"/>
    <w:rsid w:val="00FF07F5"/>
    <w:rsid w:val="00FF0C94"/>
    <w:rsid w:val="00FF0CCA"/>
    <w:rsid w:val="00FF0D54"/>
    <w:rsid w:val="00FF0F0C"/>
    <w:rsid w:val="00FF1052"/>
    <w:rsid w:val="00FF17F9"/>
    <w:rsid w:val="00FF1EC8"/>
    <w:rsid w:val="00FF244F"/>
    <w:rsid w:val="00FF253A"/>
    <w:rsid w:val="00FF264A"/>
    <w:rsid w:val="00FF2765"/>
    <w:rsid w:val="00FF2767"/>
    <w:rsid w:val="00FF2FD8"/>
    <w:rsid w:val="00FF35BE"/>
    <w:rsid w:val="00FF3953"/>
    <w:rsid w:val="00FF3CD4"/>
    <w:rsid w:val="00FF4586"/>
    <w:rsid w:val="00FF46CB"/>
    <w:rsid w:val="00FF4FC6"/>
    <w:rsid w:val="00FF5CCD"/>
    <w:rsid w:val="00FF5D2A"/>
    <w:rsid w:val="00FF60B4"/>
    <w:rsid w:val="00FF6698"/>
    <w:rsid w:val="00FF764B"/>
    <w:rsid w:val="00FF7B44"/>
    <w:rsid w:val="00FF7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uiPriority="10" w:qFormat="1"/>
    <w:lsdException w:name="Body Text" w:qFormat="1"/>
    <w:lsdException w:name="Subtitle" w:uiPriority="11" w:qFormat="1"/>
    <w:lsdException w:name="Hyperlink" w:uiPriority="99"/>
    <w:lsdException w:name="Strong" w:qFormat="1"/>
    <w:lsdException w:name="No List" w:uiPriority="99"/>
    <w:lsdException w:name="Outline List 2"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a6">
    <w:name w:val="Normal"/>
    <w:qFormat/>
    <w:rsid w:val="003775CB"/>
    <w:pPr>
      <w:suppressAutoHyphens/>
    </w:pPr>
    <w:rPr>
      <w:sz w:val="26"/>
      <w:szCs w:val="26"/>
    </w:rPr>
  </w:style>
  <w:style w:type="paragraph" w:styleId="1">
    <w:name w:val="heading 1"/>
    <w:basedOn w:val="a6"/>
    <w:next w:val="a6"/>
    <w:link w:val="11"/>
    <w:qFormat/>
    <w:rsid w:val="00DA5FA4"/>
    <w:pPr>
      <w:keepNext/>
      <w:numPr>
        <w:numId w:val="4"/>
      </w:numPr>
      <w:spacing w:before="100" w:beforeAutospacing="1" w:after="100" w:afterAutospacing="1" w:line="480" w:lineRule="auto"/>
      <w:outlineLvl w:val="0"/>
    </w:pPr>
    <w:rPr>
      <w:b/>
      <w:bCs/>
      <w:kern w:val="32"/>
      <w:sz w:val="28"/>
      <w:szCs w:val="32"/>
    </w:rPr>
  </w:style>
  <w:style w:type="paragraph" w:styleId="2">
    <w:name w:val="heading 2"/>
    <w:basedOn w:val="a6"/>
    <w:next w:val="a6"/>
    <w:link w:val="20"/>
    <w:qFormat/>
    <w:rsid w:val="00DA5FA4"/>
    <w:pPr>
      <w:keepNext/>
      <w:numPr>
        <w:ilvl w:val="1"/>
        <w:numId w:val="4"/>
      </w:numPr>
      <w:spacing w:before="240" w:after="60"/>
      <w:outlineLvl w:val="1"/>
    </w:pPr>
    <w:rPr>
      <w:rFonts w:ascii="Arial" w:hAnsi="Arial"/>
      <w:b/>
      <w:bCs/>
      <w:i/>
      <w:iCs/>
      <w:sz w:val="28"/>
      <w:szCs w:val="28"/>
    </w:rPr>
  </w:style>
  <w:style w:type="paragraph" w:styleId="3">
    <w:name w:val="heading 3"/>
    <w:basedOn w:val="a6"/>
    <w:next w:val="a6"/>
    <w:link w:val="30"/>
    <w:qFormat/>
    <w:rsid w:val="00DA5FA4"/>
    <w:pPr>
      <w:keepNext/>
      <w:numPr>
        <w:ilvl w:val="2"/>
        <w:numId w:val="4"/>
      </w:numPr>
      <w:spacing w:before="240" w:after="60"/>
      <w:outlineLvl w:val="2"/>
    </w:pPr>
    <w:rPr>
      <w:rFonts w:ascii="Arial" w:hAnsi="Arial"/>
      <w:b/>
      <w:bCs/>
    </w:rPr>
  </w:style>
  <w:style w:type="paragraph" w:styleId="4">
    <w:name w:val="heading 4"/>
    <w:basedOn w:val="a6"/>
    <w:next w:val="a6"/>
    <w:link w:val="40"/>
    <w:qFormat/>
    <w:rsid w:val="00DA5FA4"/>
    <w:pPr>
      <w:keepNext/>
      <w:numPr>
        <w:ilvl w:val="3"/>
        <w:numId w:val="4"/>
      </w:numPr>
      <w:spacing w:before="240" w:after="60"/>
      <w:outlineLvl w:val="3"/>
    </w:pPr>
    <w:rPr>
      <w:b/>
      <w:bCs/>
      <w:sz w:val="28"/>
      <w:szCs w:val="28"/>
    </w:rPr>
  </w:style>
  <w:style w:type="paragraph" w:styleId="5">
    <w:name w:val="heading 5"/>
    <w:basedOn w:val="a6"/>
    <w:next w:val="a6"/>
    <w:link w:val="50"/>
    <w:qFormat/>
    <w:rsid w:val="00DA5FA4"/>
    <w:pPr>
      <w:numPr>
        <w:ilvl w:val="4"/>
        <w:numId w:val="4"/>
      </w:numPr>
      <w:spacing w:before="240" w:after="60"/>
      <w:outlineLvl w:val="4"/>
    </w:pPr>
    <w:rPr>
      <w:b/>
      <w:bCs/>
      <w:i/>
      <w:iCs/>
    </w:rPr>
  </w:style>
  <w:style w:type="paragraph" w:styleId="6">
    <w:name w:val="heading 6"/>
    <w:basedOn w:val="a6"/>
    <w:next w:val="a6"/>
    <w:link w:val="60"/>
    <w:qFormat/>
    <w:rsid w:val="00DA5FA4"/>
    <w:pPr>
      <w:numPr>
        <w:ilvl w:val="5"/>
        <w:numId w:val="4"/>
      </w:numPr>
      <w:spacing w:before="240" w:after="60"/>
      <w:outlineLvl w:val="5"/>
    </w:pPr>
    <w:rPr>
      <w:b/>
      <w:bCs/>
      <w:sz w:val="22"/>
      <w:szCs w:val="22"/>
    </w:rPr>
  </w:style>
  <w:style w:type="paragraph" w:styleId="7">
    <w:name w:val="heading 7"/>
    <w:basedOn w:val="a6"/>
    <w:next w:val="a6"/>
    <w:link w:val="70"/>
    <w:qFormat/>
    <w:rsid w:val="00DA5FA4"/>
    <w:pPr>
      <w:numPr>
        <w:ilvl w:val="6"/>
        <w:numId w:val="4"/>
      </w:numPr>
      <w:spacing w:before="240" w:after="60"/>
      <w:outlineLvl w:val="6"/>
    </w:pPr>
  </w:style>
  <w:style w:type="paragraph" w:styleId="8">
    <w:name w:val="heading 8"/>
    <w:basedOn w:val="a6"/>
    <w:next w:val="a6"/>
    <w:link w:val="80"/>
    <w:qFormat/>
    <w:rsid w:val="00DA5FA4"/>
    <w:pPr>
      <w:numPr>
        <w:ilvl w:val="7"/>
        <w:numId w:val="4"/>
      </w:numPr>
      <w:spacing w:before="240" w:after="60"/>
      <w:outlineLvl w:val="7"/>
    </w:pPr>
    <w:rPr>
      <w:i/>
      <w:iCs/>
    </w:rPr>
  </w:style>
  <w:style w:type="paragraph" w:styleId="9">
    <w:name w:val="heading 9"/>
    <w:basedOn w:val="a6"/>
    <w:next w:val="a6"/>
    <w:link w:val="90"/>
    <w:qFormat/>
    <w:rsid w:val="00DA5FA4"/>
    <w:pPr>
      <w:numPr>
        <w:ilvl w:val="8"/>
        <w:numId w:val="4"/>
      </w:numPr>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
    <w:rsid w:val="00DA5FA4"/>
    <w:rPr>
      <w:rFonts w:cs="Arial"/>
      <w:b/>
      <w:bCs/>
      <w:kern w:val="32"/>
      <w:sz w:val="28"/>
      <w:szCs w:val="32"/>
    </w:rPr>
  </w:style>
  <w:style w:type="paragraph" w:customStyle="1" w:styleId="aa">
    <w:name w:val="заголовок раздела"/>
    <w:basedOn w:val="ab"/>
    <w:next w:val="ab"/>
    <w:link w:val="ac"/>
    <w:autoRedefine/>
    <w:qFormat/>
    <w:rsid w:val="00292806"/>
    <w:pPr>
      <w:keepNext/>
      <w:suppressAutoHyphens/>
      <w:spacing w:before="240" w:after="240"/>
      <w:ind w:left="851" w:firstLine="0"/>
      <w:jc w:val="left"/>
      <w:outlineLvl w:val="0"/>
    </w:pPr>
    <w:rPr>
      <w:b/>
      <w:szCs w:val="19"/>
    </w:rPr>
  </w:style>
  <w:style w:type="paragraph" w:customStyle="1" w:styleId="ab">
    <w:name w:val="текст записки"/>
    <w:basedOn w:val="a6"/>
    <w:link w:val="ad"/>
    <w:autoRedefine/>
    <w:qFormat/>
    <w:rsid w:val="00292806"/>
    <w:pPr>
      <w:suppressAutoHyphens w:val="0"/>
      <w:spacing w:line="276" w:lineRule="auto"/>
      <w:ind w:firstLine="851"/>
      <w:jc w:val="both"/>
    </w:pPr>
  </w:style>
  <w:style w:type="paragraph" w:customStyle="1" w:styleId="a4">
    <w:name w:val="заголовок пункта"/>
    <w:basedOn w:val="ab"/>
    <w:next w:val="ab"/>
    <w:link w:val="ae"/>
    <w:autoRedefine/>
    <w:rsid w:val="00670AA9"/>
    <w:pPr>
      <w:keepNext/>
      <w:numPr>
        <w:ilvl w:val="2"/>
        <w:numId w:val="1"/>
      </w:numPr>
      <w:suppressAutoHyphens/>
      <w:spacing w:before="240" w:after="240"/>
      <w:jc w:val="left"/>
      <w:outlineLvl w:val="2"/>
    </w:pPr>
    <w:rPr>
      <w:b/>
      <w:szCs w:val="19"/>
    </w:rPr>
  </w:style>
  <w:style w:type="paragraph" w:customStyle="1" w:styleId="a5">
    <w:name w:val="заголовок подпункта"/>
    <w:basedOn w:val="ab"/>
    <w:next w:val="ab"/>
    <w:link w:val="af"/>
    <w:autoRedefine/>
    <w:rsid w:val="00670AA9"/>
    <w:pPr>
      <w:keepNext/>
      <w:numPr>
        <w:ilvl w:val="3"/>
        <w:numId w:val="1"/>
      </w:numPr>
      <w:suppressAutoHyphens/>
      <w:spacing w:before="240" w:after="240"/>
      <w:jc w:val="left"/>
      <w:outlineLvl w:val="3"/>
    </w:pPr>
    <w:rPr>
      <w:b/>
    </w:rPr>
  </w:style>
  <w:style w:type="paragraph" w:customStyle="1" w:styleId="af0">
    <w:name w:val="заголовок раздела без номера"/>
    <w:basedOn w:val="ab"/>
    <w:next w:val="ab"/>
    <w:link w:val="af1"/>
    <w:qFormat/>
    <w:rsid w:val="00141BF4"/>
    <w:pPr>
      <w:pageBreakBefore/>
      <w:suppressAutoHyphens/>
      <w:spacing w:before="240" w:after="240"/>
      <w:jc w:val="left"/>
      <w:outlineLvl w:val="0"/>
    </w:pPr>
    <w:rPr>
      <w:b/>
      <w:sz w:val="28"/>
    </w:rPr>
  </w:style>
  <w:style w:type="paragraph" w:customStyle="1" w:styleId="a0">
    <w:name w:val="маркированный"/>
    <w:basedOn w:val="ab"/>
    <w:link w:val="af2"/>
    <w:qFormat/>
    <w:rsid w:val="00057043"/>
    <w:pPr>
      <w:numPr>
        <w:numId w:val="2"/>
      </w:numPr>
    </w:pPr>
    <w:rPr>
      <w:rFonts w:eastAsia="ArialMT"/>
    </w:rPr>
  </w:style>
  <w:style w:type="paragraph" w:customStyle="1" w:styleId="a3">
    <w:name w:val="заголовок подраздела"/>
    <w:basedOn w:val="ab"/>
    <w:next w:val="ab"/>
    <w:link w:val="af3"/>
    <w:autoRedefine/>
    <w:rsid w:val="00292806"/>
    <w:pPr>
      <w:keepNext/>
      <w:numPr>
        <w:ilvl w:val="1"/>
        <w:numId w:val="1"/>
      </w:numPr>
      <w:suppressAutoHyphens/>
      <w:spacing w:before="240" w:after="240"/>
      <w:jc w:val="left"/>
      <w:outlineLvl w:val="1"/>
    </w:pPr>
    <w:rPr>
      <w:b/>
      <w:color w:val="000000"/>
      <w:szCs w:val="19"/>
    </w:rPr>
  </w:style>
  <w:style w:type="paragraph" w:customStyle="1" w:styleId="a1">
    <w:name w:val="нумерованный"/>
    <w:basedOn w:val="ab"/>
    <w:qFormat/>
    <w:rsid w:val="00057043"/>
    <w:pPr>
      <w:numPr>
        <w:numId w:val="3"/>
      </w:numPr>
    </w:pPr>
  </w:style>
  <w:style w:type="paragraph" w:customStyle="1" w:styleId="af4">
    <w:name w:val="заголовок раздела для содержания"/>
    <w:basedOn w:val="ab"/>
    <w:next w:val="ab"/>
    <w:qFormat/>
    <w:rsid w:val="009E001B"/>
    <w:pPr>
      <w:suppressAutoHyphens/>
      <w:spacing w:before="240" w:after="240"/>
      <w:jc w:val="left"/>
    </w:pPr>
    <w:rPr>
      <w:b/>
    </w:rPr>
  </w:style>
  <w:style w:type="paragraph" w:customStyle="1" w:styleId="21">
    <w:name w:val="заголовок 2"/>
    <w:basedOn w:val="a6"/>
    <w:next w:val="a6"/>
    <w:rsid w:val="00353075"/>
    <w:pPr>
      <w:keepNext/>
      <w:suppressAutoHyphens w:val="0"/>
      <w:ind w:firstLine="426"/>
    </w:pPr>
    <w:rPr>
      <w:rFonts w:ascii="Arial" w:hAnsi="Arial"/>
      <w:sz w:val="24"/>
      <w:szCs w:val="20"/>
    </w:rPr>
  </w:style>
  <w:style w:type="paragraph" w:styleId="af5">
    <w:name w:val="caption"/>
    <w:basedOn w:val="ab"/>
    <w:next w:val="ab"/>
    <w:autoRedefine/>
    <w:qFormat/>
    <w:rsid w:val="001D475C"/>
    <w:pPr>
      <w:keepNext/>
      <w:keepLines/>
      <w:spacing w:before="240" w:after="240"/>
      <w:jc w:val="left"/>
    </w:pPr>
    <w:rPr>
      <w:bCs/>
      <w:szCs w:val="20"/>
    </w:rPr>
  </w:style>
  <w:style w:type="paragraph" w:styleId="af6">
    <w:name w:val="header"/>
    <w:aliases w:val="Верхний колонтитул1"/>
    <w:basedOn w:val="a6"/>
    <w:link w:val="af7"/>
    <w:uiPriority w:val="99"/>
    <w:rsid w:val="001C538F"/>
    <w:pPr>
      <w:tabs>
        <w:tab w:val="center" w:pos="4677"/>
        <w:tab w:val="right" w:pos="9355"/>
      </w:tabs>
    </w:pPr>
  </w:style>
  <w:style w:type="paragraph" w:styleId="af8">
    <w:name w:val="footer"/>
    <w:basedOn w:val="a6"/>
    <w:link w:val="af9"/>
    <w:rsid w:val="001C538F"/>
    <w:pPr>
      <w:tabs>
        <w:tab w:val="center" w:pos="4677"/>
        <w:tab w:val="right" w:pos="9355"/>
      </w:tabs>
    </w:pPr>
  </w:style>
  <w:style w:type="paragraph" w:styleId="afa">
    <w:name w:val="Balloon Text"/>
    <w:basedOn w:val="a6"/>
    <w:link w:val="afb"/>
    <w:rsid w:val="0021733D"/>
    <w:rPr>
      <w:rFonts w:ascii="Tahoma" w:hAnsi="Tahoma"/>
      <w:sz w:val="16"/>
      <w:szCs w:val="16"/>
    </w:rPr>
  </w:style>
  <w:style w:type="character" w:customStyle="1" w:styleId="afb">
    <w:name w:val="Текст выноски Знак"/>
    <w:link w:val="afa"/>
    <w:rsid w:val="0021733D"/>
    <w:rPr>
      <w:rFonts w:ascii="Tahoma" w:hAnsi="Tahoma" w:cs="Tahoma"/>
      <w:sz w:val="16"/>
      <w:szCs w:val="16"/>
    </w:rPr>
  </w:style>
  <w:style w:type="character" w:customStyle="1" w:styleId="af9">
    <w:name w:val="Нижний колонтитул Знак"/>
    <w:link w:val="af8"/>
    <w:rsid w:val="0023205C"/>
    <w:rPr>
      <w:sz w:val="26"/>
      <w:szCs w:val="26"/>
    </w:rPr>
  </w:style>
  <w:style w:type="paragraph" w:styleId="12">
    <w:name w:val="toc 1"/>
    <w:basedOn w:val="a6"/>
    <w:next w:val="a6"/>
    <w:link w:val="13"/>
    <w:autoRedefine/>
    <w:uiPriority w:val="39"/>
    <w:qFormat/>
    <w:rsid w:val="007C4336"/>
    <w:pPr>
      <w:tabs>
        <w:tab w:val="right" w:leader="dot" w:pos="10195"/>
      </w:tabs>
    </w:pPr>
  </w:style>
  <w:style w:type="character" w:styleId="afc">
    <w:name w:val="Hyperlink"/>
    <w:uiPriority w:val="99"/>
    <w:unhideWhenUsed/>
    <w:rsid w:val="00BF4051"/>
    <w:rPr>
      <w:color w:val="0000FF"/>
      <w:u w:val="single"/>
    </w:rPr>
  </w:style>
  <w:style w:type="paragraph" w:styleId="22">
    <w:name w:val="toc 2"/>
    <w:basedOn w:val="a6"/>
    <w:next w:val="a6"/>
    <w:autoRedefine/>
    <w:uiPriority w:val="39"/>
    <w:qFormat/>
    <w:rsid w:val="00FA5DE4"/>
    <w:pPr>
      <w:ind w:left="260"/>
    </w:pPr>
  </w:style>
  <w:style w:type="paragraph" w:styleId="31">
    <w:name w:val="toc 3"/>
    <w:basedOn w:val="a6"/>
    <w:next w:val="a6"/>
    <w:autoRedefine/>
    <w:uiPriority w:val="39"/>
    <w:qFormat/>
    <w:rsid w:val="00FA5DE4"/>
    <w:pPr>
      <w:ind w:left="520"/>
    </w:pPr>
  </w:style>
  <w:style w:type="paragraph" w:styleId="41">
    <w:name w:val="toc 4"/>
    <w:basedOn w:val="a6"/>
    <w:next w:val="a6"/>
    <w:autoRedefine/>
    <w:uiPriority w:val="39"/>
    <w:rsid w:val="00FA5DE4"/>
    <w:pPr>
      <w:ind w:left="780"/>
    </w:pPr>
  </w:style>
  <w:style w:type="character" w:customStyle="1" w:styleId="ad">
    <w:name w:val="текст записки Знак"/>
    <w:link w:val="ab"/>
    <w:rsid w:val="00292806"/>
    <w:rPr>
      <w:sz w:val="26"/>
      <w:szCs w:val="26"/>
    </w:rPr>
  </w:style>
  <w:style w:type="character" w:customStyle="1" w:styleId="af3">
    <w:name w:val="заголовок подраздела Знак"/>
    <w:link w:val="a3"/>
    <w:rsid w:val="00292806"/>
    <w:rPr>
      <w:b/>
      <w:color w:val="000000"/>
      <w:sz w:val="26"/>
      <w:szCs w:val="19"/>
    </w:rPr>
  </w:style>
  <w:style w:type="character" w:customStyle="1" w:styleId="af2">
    <w:name w:val="маркированный Знак"/>
    <w:link w:val="a0"/>
    <w:rsid w:val="00583551"/>
    <w:rPr>
      <w:rFonts w:eastAsia="ArialMT"/>
      <w:sz w:val="26"/>
      <w:szCs w:val="26"/>
    </w:rPr>
  </w:style>
  <w:style w:type="character" w:customStyle="1" w:styleId="ac">
    <w:name w:val="заголовок раздела Знак"/>
    <w:link w:val="aa"/>
    <w:rsid w:val="00292806"/>
    <w:rPr>
      <w:b/>
      <w:sz w:val="26"/>
      <w:szCs w:val="19"/>
    </w:rPr>
  </w:style>
  <w:style w:type="character" w:customStyle="1" w:styleId="20">
    <w:name w:val="Заголовок 2 Знак"/>
    <w:link w:val="2"/>
    <w:rsid w:val="00416E0B"/>
    <w:rPr>
      <w:rFonts w:ascii="Arial" w:hAnsi="Arial" w:cs="Arial"/>
      <w:b/>
      <w:bCs/>
      <w:i/>
      <w:iCs/>
      <w:sz w:val="28"/>
      <w:szCs w:val="28"/>
    </w:rPr>
  </w:style>
  <w:style w:type="character" w:customStyle="1" w:styleId="30">
    <w:name w:val="Заголовок 3 Знак"/>
    <w:link w:val="3"/>
    <w:rsid w:val="00416E0B"/>
    <w:rPr>
      <w:rFonts w:ascii="Arial" w:hAnsi="Arial" w:cs="Arial"/>
      <w:b/>
      <w:bCs/>
      <w:sz w:val="26"/>
      <w:szCs w:val="26"/>
    </w:rPr>
  </w:style>
  <w:style w:type="character" w:customStyle="1" w:styleId="40">
    <w:name w:val="Заголовок 4 Знак"/>
    <w:link w:val="4"/>
    <w:rsid w:val="00416E0B"/>
    <w:rPr>
      <w:b/>
      <w:bCs/>
      <w:sz w:val="28"/>
      <w:szCs w:val="28"/>
    </w:rPr>
  </w:style>
  <w:style w:type="character" w:customStyle="1" w:styleId="50">
    <w:name w:val="Заголовок 5 Знак"/>
    <w:link w:val="5"/>
    <w:rsid w:val="00416E0B"/>
    <w:rPr>
      <w:b/>
      <w:bCs/>
      <w:i/>
      <w:iCs/>
      <w:sz w:val="26"/>
      <w:szCs w:val="26"/>
    </w:rPr>
  </w:style>
  <w:style w:type="character" w:customStyle="1" w:styleId="60">
    <w:name w:val="Заголовок 6 Знак"/>
    <w:link w:val="6"/>
    <w:rsid w:val="00416E0B"/>
    <w:rPr>
      <w:b/>
      <w:bCs/>
      <w:sz w:val="22"/>
      <w:szCs w:val="22"/>
    </w:rPr>
  </w:style>
  <w:style w:type="character" w:customStyle="1" w:styleId="70">
    <w:name w:val="Заголовок 7 Знак"/>
    <w:link w:val="7"/>
    <w:rsid w:val="00416E0B"/>
    <w:rPr>
      <w:sz w:val="26"/>
      <w:szCs w:val="26"/>
    </w:rPr>
  </w:style>
  <w:style w:type="character" w:customStyle="1" w:styleId="80">
    <w:name w:val="Заголовок 8 Знак"/>
    <w:link w:val="8"/>
    <w:rsid w:val="00416E0B"/>
    <w:rPr>
      <w:i/>
      <w:iCs/>
      <w:sz w:val="26"/>
      <w:szCs w:val="26"/>
    </w:rPr>
  </w:style>
  <w:style w:type="character" w:customStyle="1" w:styleId="90">
    <w:name w:val="Заголовок 9 Знак"/>
    <w:link w:val="9"/>
    <w:rsid w:val="00416E0B"/>
    <w:rPr>
      <w:rFonts w:ascii="Arial" w:hAnsi="Arial" w:cs="Arial"/>
      <w:sz w:val="22"/>
      <w:szCs w:val="22"/>
    </w:rPr>
  </w:style>
  <w:style w:type="character" w:customStyle="1" w:styleId="af7">
    <w:name w:val="Верхний колонтитул Знак"/>
    <w:aliases w:val="Верхний колонтитул1 Знак"/>
    <w:link w:val="af6"/>
    <w:uiPriority w:val="99"/>
    <w:rsid w:val="00416E0B"/>
    <w:rPr>
      <w:sz w:val="26"/>
      <w:szCs w:val="26"/>
    </w:rPr>
  </w:style>
  <w:style w:type="paragraph" w:styleId="afd">
    <w:name w:val="Revision"/>
    <w:hidden/>
    <w:uiPriority w:val="99"/>
    <w:semiHidden/>
    <w:rsid w:val="00416E0B"/>
    <w:rPr>
      <w:sz w:val="28"/>
      <w:szCs w:val="24"/>
    </w:rPr>
  </w:style>
  <w:style w:type="table" w:styleId="afe">
    <w:name w:val="Table Grid"/>
    <w:basedOn w:val="a8"/>
    <w:uiPriority w:val="59"/>
    <w:rsid w:val="00416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1">
    <w:name w:val="toc 5"/>
    <w:basedOn w:val="a6"/>
    <w:next w:val="a6"/>
    <w:autoRedefine/>
    <w:uiPriority w:val="39"/>
    <w:unhideWhenUsed/>
    <w:rsid w:val="00416E0B"/>
    <w:pPr>
      <w:suppressAutoHyphens w:val="0"/>
      <w:spacing w:after="100" w:line="276" w:lineRule="auto"/>
      <w:ind w:left="880"/>
    </w:pPr>
    <w:rPr>
      <w:rFonts w:ascii="Calibri" w:hAnsi="Calibri"/>
      <w:sz w:val="22"/>
      <w:szCs w:val="22"/>
    </w:rPr>
  </w:style>
  <w:style w:type="paragraph" w:styleId="61">
    <w:name w:val="toc 6"/>
    <w:basedOn w:val="a6"/>
    <w:next w:val="a6"/>
    <w:autoRedefine/>
    <w:uiPriority w:val="39"/>
    <w:unhideWhenUsed/>
    <w:rsid w:val="00416E0B"/>
    <w:pPr>
      <w:suppressAutoHyphens w:val="0"/>
      <w:spacing w:after="100" w:line="276" w:lineRule="auto"/>
      <w:ind w:left="1100"/>
    </w:pPr>
    <w:rPr>
      <w:rFonts w:ascii="Calibri" w:hAnsi="Calibri"/>
      <w:sz w:val="22"/>
      <w:szCs w:val="22"/>
    </w:rPr>
  </w:style>
  <w:style w:type="paragraph" w:styleId="71">
    <w:name w:val="toc 7"/>
    <w:basedOn w:val="a6"/>
    <w:next w:val="a6"/>
    <w:autoRedefine/>
    <w:uiPriority w:val="39"/>
    <w:unhideWhenUsed/>
    <w:rsid w:val="00416E0B"/>
    <w:pPr>
      <w:suppressAutoHyphens w:val="0"/>
      <w:spacing w:after="100" w:line="276" w:lineRule="auto"/>
      <w:ind w:left="1320"/>
    </w:pPr>
    <w:rPr>
      <w:rFonts w:ascii="Calibri" w:hAnsi="Calibri"/>
      <w:sz w:val="22"/>
      <w:szCs w:val="22"/>
    </w:rPr>
  </w:style>
  <w:style w:type="paragraph" w:styleId="81">
    <w:name w:val="toc 8"/>
    <w:basedOn w:val="a6"/>
    <w:next w:val="a6"/>
    <w:autoRedefine/>
    <w:uiPriority w:val="39"/>
    <w:unhideWhenUsed/>
    <w:rsid w:val="00416E0B"/>
    <w:pPr>
      <w:suppressAutoHyphens w:val="0"/>
      <w:spacing w:after="100" w:line="276" w:lineRule="auto"/>
      <w:ind w:left="1540"/>
    </w:pPr>
    <w:rPr>
      <w:rFonts w:ascii="Calibri" w:hAnsi="Calibri"/>
      <w:sz w:val="22"/>
      <w:szCs w:val="22"/>
    </w:rPr>
  </w:style>
  <w:style w:type="paragraph" w:styleId="91">
    <w:name w:val="toc 9"/>
    <w:basedOn w:val="a6"/>
    <w:next w:val="a6"/>
    <w:autoRedefine/>
    <w:uiPriority w:val="39"/>
    <w:unhideWhenUsed/>
    <w:rsid w:val="00416E0B"/>
    <w:pPr>
      <w:suppressAutoHyphens w:val="0"/>
      <w:spacing w:after="100" w:line="276" w:lineRule="auto"/>
      <w:ind w:left="1760"/>
    </w:pPr>
    <w:rPr>
      <w:rFonts w:ascii="Calibri" w:hAnsi="Calibri"/>
      <w:sz w:val="22"/>
      <w:szCs w:val="22"/>
    </w:rPr>
  </w:style>
  <w:style w:type="paragraph" w:customStyle="1" w:styleId="aff">
    <w:name w:val="Текст таблицы"/>
    <w:basedOn w:val="ab"/>
    <w:rsid w:val="00416E0B"/>
    <w:pPr>
      <w:tabs>
        <w:tab w:val="left" w:pos="2268"/>
      </w:tabs>
      <w:ind w:firstLine="0"/>
      <w:jc w:val="left"/>
    </w:pPr>
    <w:rPr>
      <w:szCs w:val="20"/>
    </w:rPr>
  </w:style>
  <w:style w:type="numbering" w:styleId="111111">
    <w:name w:val="Outline List 2"/>
    <w:basedOn w:val="a9"/>
    <w:uiPriority w:val="99"/>
    <w:rsid w:val="00416E0B"/>
    <w:pPr>
      <w:numPr>
        <w:numId w:val="4"/>
      </w:numPr>
    </w:pPr>
  </w:style>
  <w:style w:type="character" w:customStyle="1" w:styleId="ae">
    <w:name w:val="заголовок пункта Знак Знак"/>
    <w:link w:val="a4"/>
    <w:rsid w:val="00416E0B"/>
    <w:rPr>
      <w:b/>
      <w:sz w:val="26"/>
      <w:szCs w:val="19"/>
    </w:rPr>
  </w:style>
  <w:style w:type="paragraph" w:customStyle="1" w:styleId="aff0">
    <w:name w:val="Заголовки Приложений"/>
    <w:basedOn w:val="af0"/>
    <w:qFormat/>
    <w:rsid w:val="00416E0B"/>
    <w:rPr>
      <w:sz w:val="26"/>
    </w:rPr>
  </w:style>
  <w:style w:type="character" w:customStyle="1" w:styleId="af1">
    <w:name w:val="заголовок раздела без номера Знак"/>
    <w:link w:val="af0"/>
    <w:rsid w:val="00416E0B"/>
    <w:rPr>
      <w:b/>
      <w:sz w:val="28"/>
      <w:szCs w:val="26"/>
    </w:rPr>
  </w:style>
  <w:style w:type="numbering" w:styleId="1ai">
    <w:name w:val="Outline List 1"/>
    <w:basedOn w:val="a9"/>
    <w:rsid w:val="00416E0B"/>
    <w:pPr>
      <w:numPr>
        <w:numId w:val="5"/>
      </w:numPr>
    </w:pPr>
  </w:style>
  <w:style w:type="table" w:styleId="-1">
    <w:name w:val="Table Web 1"/>
    <w:basedOn w:val="a8"/>
    <w:rsid w:val="00416E0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416E0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416E0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1">
    <w:name w:val="Table Elegant"/>
    <w:basedOn w:val="a8"/>
    <w:rsid w:val="00416E0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8"/>
    <w:rsid w:val="00416E0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8"/>
    <w:rsid w:val="00416E0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8"/>
    <w:rsid w:val="00416E0B"/>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8"/>
    <w:rsid w:val="00416E0B"/>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8"/>
    <w:rsid w:val="00416E0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2">
    <w:name w:val="Table Classic 4"/>
    <w:basedOn w:val="a8"/>
    <w:rsid w:val="00416E0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52">
    <w:name w:val="List Number 5"/>
    <w:basedOn w:val="a6"/>
    <w:rsid w:val="00416E0B"/>
    <w:pPr>
      <w:tabs>
        <w:tab w:val="num" w:pos="1492"/>
      </w:tabs>
      <w:suppressAutoHyphens w:val="0"/>
      <w:ind w:left="1492" w:hanging="360"/>
    </w:pPr>
  </w:style>
  <w:style w:type="table" w:styleId="16">
    <w:name w:val="Table 3D effects 1"/>
    <w:basedOn w:val="a8"/>
    <w:rsid w:val="00416E0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5">
    <w:name w:val="Table 3D effects 2"/>
    <w:basedOn w:val="a8"/>
    <w:rsid w:val="00416E0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3D effects 3"/>
    <w:basedOn w:val="a8"/>
    <w:rsid w:val="00416E0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6">
    <w:name w:val="Body Text 2"/>
    <w:basedOn w:val="a6"/>
    <w:link w:val="27"/>
    <w:rsid w:val="00416E0B"/>
    <w:pPr>
      <w:suppressAutoHyphens w:val="0"/>
      <w:spacing w:after="120" w:line="480" w:lineRule="auto"/>
    </w:pPr>
  </w:style>
  <w:style w:type="character" w:customStyle="1" w:styleId="27">
    <w:name w:val="Основной текст 2 Знак"/>
    <w:link w:val="26"/>
    <w:rsid w:val="00416E0B"/>
    <w:rPr>
      <w:sz w:val="26"/>
      <w:szCs w:val="26"/>
    </w:rPr>
  </w:style>
  <w:style w:type="table" w:styleId="17">
    <w:name w:val="Table Simple 1"/>
    <w:basedOn w:val="a8"/>
    <w:rsid w:val="00416E0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8">
    <w:name w:val="Table Simple 2"/>
    <w:basedOn w:val="a8"/>
    <w:rsid w:val="00416E0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4">
    <w:name w:val="Table Simple 3"/>
    <w:basedOn w:val="a8"/>
    <w:rsid w:val="00416E0B"/>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Grid 1"/>
    <w:basedOn w:val="a8"/>
    <w:rsid w:val="00416E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9">
    <w:name w:val="Table Grid 2"/>
    <w:basedOn w:val="a8"/>
    <w:rsid w:val="00416E0B"/>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5">
    <w:name w:val="Table Grid 3"/>
    <w:basedOn w:val="a8"/>
    <w:rsid w:val="00416E0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3">
    <w:name w:val="Table Grid 4"/>
    <w:basedOn w:val="a8"/>
    <w:rsid w:val="00416E0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3">
    <w:name w:val="Table Grid 5"/>
    <w:basedOn w:val="a8"/>
    <w:rsid w:val="00416E0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416E0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416E0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416E0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2">
    <w:name w:val="Table Contemporary"/>
    <w:basedOn w:val="a8"/>
    <w:rsid w:val="00416E0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3">
    <w:name w:val="Table Professional"/>
    <w:basedOn w:val="a8"/>
    <w:rsid w:val="00416E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416E0B"/>
    <w:pPr>
      <w:numPr>
        <w:numId w:val="6"/>
      </w:numPr>
    </w:pPr>
  </w:style>
  <w:style w:type="table" w:styleId="19">
    <w:name w:val="Table Columns 1"/>
    <w:basedOn w:val="a8"/>
    <w:rsid w:val="00416E0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8"/>
    <w:rsid w:val="00416E0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4">
    <w:name w:val="Table Columns 4"/>
    <w:basedOn w:val="a8"/>
    <w:rsid w:val="00416E0B"/>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8"/>
    <w:rsid w:val="00416E0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416E0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416E0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416E0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416E0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416E0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416E0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416E0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416E0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4">
    <w:name w:val="Table Theme"/>
    <w:basedOn w:val="a8"/>
    <w:rsid w:val="00416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a">
    <w:name w:val="Table Colorful 1"/>
    <w:basedOn w:val="a8"/>
    <w:rsid w:val="00416E0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b">
    <w:name w:val="Table Colorful 2"/>
    <w:basedOn w:val="a8"/>
    <w:rsid w:val="00416E0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6">
    <w:name w:val="Table Colorful 3"/>
    <w:basedOn w:val="a8"/>
    <w:rsid w:val="00416E0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5">
    <w:name w:val="Placeholder Text"/>
    <w:uiPriority w:val="99"/>
    <w:semiHidden/>
    <w:rsid w:val="00416E0B"/>
    <w:rPr>
      <w:color w:val="808080"/>
    </w:rPr>
  </w:style>
  <w:style w:type="paragraph" w:styleId="aff6">
    <w:name w:val="List Paragraph"/>
    <w:basedOn w:val="a6"/>
    <w:link w:val="aff7"/>
    <w:uiPriority w:val="34"/>
    <w:qFormat/>
    <w:rsid w:val="00416E0B"/>
    <w:pPr>
      <w:widowControl w:val="0"/>
      <w:suppressAutoHyphens w:val="0"/>
      <w:autoSpaceDE w:val="0"/>
      <w:autoSpaceDN w:val="0"/>
      <w:adjustRightInd w:val="0"/>
      <w:ind w:left="720"/>
      <w:contextualSpacing/>
    </w:pPr>
    <w:rPr>
      <w:rFonts w:ascii="Arial" w:hAnsi="Arial"/>
      <w:sz w:val="20"/>
      <w:szCs w:val="20"/>
    </w:rPr>
  </w:style>
  <w:style w:type="character" w:customStyle="1" w:styleId="aff8">
    <w:name w:val="заголовок пункта Знак"/>
    <w:rsid w:val="00416E0B"/>
    <w:rPr>
      <w:rFonts w:ascii="Times New Roman" w:eastAsia="Times New Roman" w:hAnsi="Times New Roman"/>
      <w:b/>
      <w:sz w:val="26"/>
      <w:szCs w:val="19"/>
    </w:rPr>
  </w:style>
  <w:style w:type="paragraph" w:customStyle="1" w:styleId="aff9">
    <w:name w:val="Формулы"/>
    <w:basedOn w:val="ab"/>
    <w:qFormat/>
    <w:rsid w:val="00416E0B"/>
    <w:rPr>
      <w:szCs w:val="24"/>
    </w:rPr>
  </w:style>
  <w:style w:type="paragraph" w:styleId="affa">
    <w:name w:val="Title"/>
    <w:basedOn w:val="a6"/>
    <w:next w:val="a6"/>
    <w:link w:val="affb"/>
    <w:uiPriority w:val="10"/>
    <w:qFormat/>
    <w:rsid w:val="00416E0B"/>
    <w:pPr>
      <w:pBdr>
        <w:bottom w:val="single" w:sz="8" w:space="4" w:color="4F81BD"/>
      </w:pBdr>
      <w:spacing w:after="300"/>
      <w:contextualSpacing/>
    </w:pPr>
    <w:rPr>
      <w:rFonts w:ascii="Cambria" w:hAnsi="Cambria"/>
      <w:color w:val="17365D"/>
      <w:spacing w:val="5"/>
      <w:kern w:val="28"/>
      <w:sz w:val="52"/>
      <w:szCs w:val="52"/>
    </w:rPr>
  </w:style>
  <w:style w:type="character" w:customStyle="1" w:styleId="affb">
    <w:name w:val="Название Знак"/>
    <w:link w:val="affa"/>
    <w:uiPriority w:val="10"/>
    <w:rsid w:val="00416E0B"/>
    <w:rPr>
      <w:rFonts w:ascii="Cambria" w:hAnsi="Cambria"/>
      <w:color w:val="17365D"/>
      <w:spacing w:val="5"/>
      <w:kern w:val="28"/>
      <w:sz w:val="52"/>
      <w:szCs w:val="52"/>
    </w:rPr>
  </w:style>
  <w:style w:type="paragraph" w:styleId="affc">
    <w:name w:val="Body Text"/>
    <w:aliases w:val="Основной текст Знак Знак Знак Знак Знак, Знак1,Основной текст1,Основной текст1 Знак Знак,Знак1,Знак Знак Знак,Основной текст Знак1,Знак Знак Знак Знак Знак, Знак Знак Знак Знак Знак Знак11,Основной текст Знак Знак2,b,Основной текст таблиц"/>
    <w:basedOn w:val="a6"/>
    <w:link w:val="affd"/>
    <w:qFormat/>
    <w:rsid w:val="00416E0B"/>
    <w:pPr>
      <w:suppressAutoHyphens w:val="0"/>
      <w:spacing w:after="120"/>
    </w:pPr>
  </w:style>
  <w:style w:type="character" w:customStyle="1" w:styleId="affd">
    <w:name w:val="Основной текст Знак"/>
    <w:aliases w:val="Основной текст Знак Знак Знак Знак Знак Знак, Знак1 Знак,Основной текст1 Знак,Основной текст1 Знак Знак Знак,Знак1 Знак,Знак Знак Знак Знак,Основной текст Знак1 Знак,Знак Знак Знак Знак Знак Знак, Знак Знак Знак Знак Знак Знак11 Знак"/>
    <w:link w:val="affc"/>
    <w:rsid w:val="00416E0B"/>
    <w:rPr>
      <w:sz w:val="26"/>
      <w:szCs w:val="26"/>
    </w:rPr>
  </w:style>
  <w:style w:type="paragraph" w:customStyle="1" w:styleId="a">
    <w:name w:val="Приложения"/>
    <w:basedOn w:val="ab"/>
    <w:rsid w:val="00416E0B"/>
    <w:pPr>
      <w:numPr>
        <w:numId w:val="7"/>
      </w:numPr>
      <w:suppressLineNumbers/>
      <w:suppressAutoHyphens/>
    </w:pPr>
  </w:style>
  <w:style w:type="numbering" w:customStyle="1" w:styleId="1111111">
    <w:name w:val="1 / 1.1 / 1.1.11"/>
    <w:basedOn w:val="a9"/>
    <w:next w:val="111111"/>
    <w:semiHidden/>
    <w:rsid w:val="003975A1"/>
  </w:style>
  <w:style w:type="paragraph" w:customStyle="1" w:styleId="affe">
    <w:name w:val="Текст записки"/>
    <w:basedOn w:val="a6"/>
    <w:link w:val="afff"/>
    <w:rsid w:val="00AB74CF"/>
    <w:pPr>
      <w:suppressAutoHyphens w:val="0"/>
      <w:ind w:firstLine="851"/>
      <w:jc w:val="both"/>
    </w:pPr>
    <w:rPr>
      <w:szCs w:val="24"/>
    </w:rPr>
  </w:style>
  <w:style w:type="character" w:customStyle="1" w:styleId="afff">
    <w:name w:val="Текст записки Знак"/>
    <w:link w:val="affe"/>
    <w:rsid w:val="00AB74CF"/>
    <w:rPr>
      <w:sz w:val="26"/>
      <w:szCs w:val="24"/>
    </w:rPr>
  </w:style>
  <w:style w:type="character" w:customStyle="1" w:styleId="af">
    <w:name w:val="заголовок подпункта Знак"/>
    <w:link w:val="a5"/>
    <w:rsid w:val="00AB74CF"/>
    <w:rPr>
      <w:b/>
      <w:sz w:val="26"/>
      <w:szCs w:val="26"/>
    </w:rPr>
  </w:style>
  <w:style w:type="character" w:customStyle="1" w:styleId="aff7">
    <w:name w:val="Абзац списка Знак"/>
    <w:link w:val="aff6"/>
    <w:uiPriority w:val="34"/>
    <w:locked/>
    <w:rsid w:val="00AB74CF"/>
    <w:rPr>
      <w:rFonts w:ascii="Arial" w:hAnsi="Arial" w:cs="Arial"/>
    </w:rPr>
  </w:style>
  <w:style w:type="paragraph" w:customStyle="1" w:styleId="afff0">
    <w:name w:val="Таблица по центру"/>
    <w:qFormat/>
    <w:rsid w:val="00AB74CF"/>
    <w:pPr>
      <w:jc w:val="center"/>
    </w:pPr>
    <w:rPr>
      <w:rFonts w:ascii="Calibri" w:eastAsia="Calibri" w:hAnsi="Calibri"/>
      <w:sz w:val="24"/>
      <w:lang w:val="en-US" w:eastAsia="en-US"/>
    </w:rPr>
  </w:style>
  <w:style w:type="character" w:styleId="afff1">
    <w:name w:val="Book Title"/>
    <w:uiPriority w:val="33"/>
    <w:qFormat/>
    <w:rsid w:val="00AB74CF"/>
    <w:rPr>
      <w:b/>
      <w:bCs/>
      <w:smallCaps/>
      <w:spacing w:val="5"/>
    </w:rPr>
  </w:style>
  <w:style w:type="paragraph" w:styleId="afff2">
    <w:name w:val="Body Text Indent"/>
    <w:aliases w:val="Основной текст с отступом1 Знак Знак,Основной текст с отступом1 Знак З Знак Знак Знак Знак Знак Знак Знак,Основной текст с отступом Знак Знак,Основной текст лево,Основной текст с отступом1 Знак Знак Знак Знак Знак Знак"/>
    <w:basedOn w:val="a6"/>
    <w:link w:val="afff3"/>
    <w:unhideWhenUsed/>
    <w:rsid w:val="00AB74CF"/>
    <w:pPr>
      <w:spacing w:after="120"/>
      <w:ind w:left="283"/>
    </w:pPr>
  </w:style>
  <w:style w:type="character" w:customStyle="1" w:styleId="afff3">
    <w:name w:val="Основной текст с отступом Знак"/>
    <w:aliases w:val="Основной текст с отступом1 Знак Знак Знак,Основной текст с отступом1 Знак З Знак Знак Знак Знак Знак Знак Знак Знак,Основной текст с отступом Знак Знак Знак,Основной текст лево Знак"/>
    <w:link w:val="afff2"/>
    <w:rsid w:val="00AB74CF"/>
    <w:rPr>
      <w:sz w:val="26"/>
      <w:szCs w:val="26"/>
    </w:rPr>
  </w:style>
  <w:style w:type="paragraph" w:customStyle="1" w:styleId="10">
    <w:name w:val="1. Маркированный"/>
    <w:basedOn w:val="ab"/>
    <w:link w:val="1b"/>
    <w:rsid w:val="00AB74CF"/>
    <w:pPr>
      <w:numPr>
        <w:numId w:val="8"/>
      </w:numPr>
      <w:suppressAutoHyphens/>
    </w:pPr>
    <w:rPr>
      <w:szCs w:val="24"/>
    </w:rPr>
  </w:style>
  <w:style w:type="character" w:customStyle="1" w:styleId="1b">
    <w:name w:val="1. Маркированный Знак"/>
    <w:link w:val="10"/>
    <w:rsid w:val="00AB74CF"/>
    <w:rPr>
      <w:sz w:val="26"/>
      <w:szCs w:val="24"/>
    </w:rPr>
  </w:style>
  <w:style w:type="character" w:styleId="afff4">
    <w:name w:val="page number"/>
    <w:rsid w:val="00AB74CF"/>
  </w:style>
  <w:style w:type="character" w:customStyle="1" w:styleId="afff5">
    <w:name w:val="заголовок подраздела Знак Знак"/>
    <w:rsid w:val="00AB74CF"/>
    <w:rPr>
      <w:b/>
      <w:color w:val="000000"/>
      <w:sz w:val="26"/>
      <w:szCs w:val="19"/>
    </w:rPr>
  </w:style>
  <w:style w:type="paragraph" w:customStyle="1" w:styleId="afff6">
    <w:name w:val="обычный"/>
    <w:basedOn w:val="a6"/>
    <w:link w:val="afff7"/>
    <w:rsid w:val="00EC003C"/>
    <w:pPr>
      <w:suppressAutoHyphens w:val="0"/>
      <w:ind w:firstLine="851"/>
      <w:jc w:val="both"/>
    </w:pPr>
  </w:style>
  <w:style w:type="character" w:customStyle="1" w:styleId="afff7">
    <w:name w:val="обычный Знак"/>
    <w:link w:val="afff6"/>
    <w:rsid w:val="00EC003C"/>
    <w:rPr>
      <w:sz w:val="26"/>
      <w:szCs w:val="26"/>
    </w:rPr>
  </w:style>
  <w:style w:type="paragraph" w:customStyle="1" w:styleId="afff8">
    <w:name w:val="Заголовок Таблицы"/>
    <w:basedOn w:val="a6"/>
    <w:qFormat/>
    <w:rsid w:val="0071647D"/>
    <w:pPr>
      <w:suppressAutoHyphens w:val="0"/>
      <w:ind w:firstLine="851"/>
      <w:jc w:val="both"/>
    </w:pPr>
    <w:rPr>
      <w:szCs w:val="20"/>
    </w:rPr>
  </w:style>
  <w:style w:type="character" w:customStyle="1" w:styleId="afff9">
    <w:name w:val="маркированный Знак Знак"/>
    <w:rsid w:val="00364F68"/>
    <w:rPr>
      <w:rFonts w:eastAsia="ArialMT"/>
      <w:sz w:val="26"/>
      <w:szCs w:val="26"/>
    </w:rPr>
  </w:style>
  <w:style w:type="character" w:customStyle="1" w:styleId="1c">
    <w:name w:val="заголовок подраздела Знак Знак1"/>
    <w:rsid w:val="00D10840"/>
    <w:rPr>
      <w:b/>
      <w:color w:val="000000"/>
      <w:sz w:val="26"/>
      <w:szCs w:val="19"/>
    </w:rPr>
  </w:style>
  <w:style w:type="character" w:customStyle="1" w:styleId="1d">
    <w:name w:val="заголовок пункта Знак Знак1"/>
    <w:rsid w:val="00D10840"/>
    <w:rPr>
      <w:b/>
      <w:sz w:val="26"/>
      <w:szCs w:val="19"/>
    </w:rPr>
  </w:style>
  <w:style w:type="paragraph" w:styleId="afffa">
    <w:name w:val="Subtitle"/>
    <w:basedOn w:val="a6"/>
    <w:next w:val="a6"/>
    <w:link w:val="afffb"/>
    <w:uiPriority w:val="11"/>
    <w:qFormat/>
    <w:rsid w:val="00D10840"/>
    <w:pPr>
      <w:numPr>
        <w:ilvl w:val="1"/>
      </w:numPr>
      <w:suppressAutoHyphens w:val="0"/>
      <w:spacing w:line="276" w:lineRule="auto"/>
    </w:pPr>
    <w:rPr>
      <w:rFonts w:ascii="Cambria" w:hAnsi="Cambria"/>
      <w:i/>
      <w:iCs/>
      <w:color w:val="4F81BD"/>
      <w:spacing w:val="15"/>
      <w:sz w:val="24"/>
      <w:szCs w:val="24"/>
      <w:lang w:eastAsia="en-US"/>
    </w:rPr>
  </w:style>
  <w:style w:type="character" w:customStyle="1" w:styleId="afffb">
    <w:name w:val="Подзаголовок Знак"/>
    <w:link w:val="afffa"/>
    <w:uiPriority w:val="11"/>
    <w:rsid w:val="00D10840"/>
    <w:rPr>
      <w:rFonts w:ascii="Cambria" w:hAnsi="Cambria"/>
      <w:i/>
      <w:iCs/>
      <w:color w:val="4F81BD"/>
      <w:spacing w:val="15"/>
      <w:sz w:val="24"/>
      <w:szCs w:val="24"/>
      <w:lang w:eastAsia="en-US"/>
    </w:rPr>
  </w:style>
  <w:style w:type="table" w:styleId="37">
    <w:name w:val="Table Columns 3"/>
    <w:basedOn w:val="a8"/>
    <w:rsid w:val="00D1084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customStyle="1" w:styleId="13">
    <w:name w:val="Оглавление 1 Знак"/>
    <w:link w:val="12"/>
    <w:uiPriority w:val="39"/>
    <w:rsid w:val="00D10840"/>
    <w:rPr>
      <w:sz w:val="26"/>
      <w:szCs w:val="26"/>
    </w:rPr>
  </w:style>
  <w:style w:type="character" w:styleId="afffc">
    <w:name w:val="Emphasis"/>
    <w:rsid w:val="00D10840"/>
    <w:rPr>
      <w:i/>
      <w:iCs/>
    </w:rPr>
  </w:style>
  <w:style w:type="paragraph" w:styleId="HTML">
    <w:name w:val="HTML Address"/>
    <w:basedOn w:val="a6"/>
    <w:link w:val="HTML0"/>
    <w:rsid w:val="00D10840"/>
    <w:rPr>
      <w:i/>
      <w:iCs/>
    </w:rPr>
  </w:style>
  <w:style w:type="character" w:customStyle="1" w:styleId="HTML0">
    <w:name w:val="Адрес HTML Знак"/>
    <w:link w:val="HTML"/>
    <w:rsid w:val="00D10840"/>
    <w:rPr>
      <w:i/>
      <w:iCs/>
      <w:sz w:val="26"/>
      <w:szCs w:val="26"/>
    </w:rPr>
  </w:style>
  <w:style w:type="paragraph" w:styleId="afffd">
    <w:name w:val="envelope address"/>
    <w:basedOn w:val="a6"/>
    <w:rsid w:val="00D10840"/>
    <w:pPr>
      <w:framePr w:w="7920" w:h="1980" w:hRule="exact" w:hSpace="180" w:wrap="auto" w:hAnchor="page" w:xAlign="center" w:yAlign="bottom"/>
      <w:ind w:left="2880"/>
    </w:pPr>
    <w:rPr>
      <w:rFonts w:ascii="Arial" w:hAnsi="Arial" w:cs="Arial"/>
    </w:rPr>
  </w:style>
  <w:style w:type="paragraph" w:styleId="afffe">
    <w:name w:val="Note Heading"/>
    <w:basedOn w:val="a6"/>
    <w:next w:val="a6"/>
    <w:link w:val="affff"/>
    <w:rsid w:val="00D10840"/>
  </w:style>
  <w:style w:type="character" w:customStyle="1" w:styleId="affff">
    <w:name w:val="Заголовок записки Знак"/>
    <w:link w:val="afffe"/>
    <w:rsid w:val="00D10840"/>
    <w:rPr>
      <w:sz w:val="26"/>
      <w:szCs w:val="26"/>
    </w:rPr>
  </w:style>
  <w:style w:type="character" w:styleId="HTML1">
    <w:name w:val="HTML Keyboard"/>
    <w:rsid w:val="00D10840"/>
    <w:rPr>
      <w:rFonts w:ascii="Courier New" w:hAnsi="Courier New" w:cs="Courier New"/>
      <w:sz w:val="20"/>
      <w:szCs w:val="20"/>
    </w:rPr>
  </w:style>
  <w:style w:type="character" w:styleId="HTML2">
    <w:name w:val="HTML Code"/>
    <w:rsid w:val="00D10840"/>
    <w:rPr>
      <w:rFonts w:ascii="Courier New" w:hAnsi="Courier New" w:cs="Courier New"/>
      <w:sz w:val="20"/>
      <w:szCs w:val="20"/>
    </w:rPr>
  </w:style>
  <w:style w:type="paragraph" w:styleId="affff0">
    <w:name w:val="Body Text First Indent"/>
    <w:basedOn w:val="affc"/>
    <w:link w:val="affff1"/>
    <w:rsid w:val="00D10840"/>
    <w:pPr>
      <w:suppressAutoHyphens/>
      <w:ind w:firstLine="210"/>
    </w:pPr>
    <w:rPr>
      <w:sz w:val="24"/>
      <w:szCs w:val="24"/>
    </w:rPr>
  </w:style>
  <w:style w:type="character" w:customStyle="1" w:styleId="affff1">
    <w:name w:val="Красная строка Знак"/>
    <w:link w:val="affff0"/>
    <w:rsid w:val="00D10840"/>
    <w:rPr>
      <w:sz w:val="24"/>
      <w:szCs w:val="24"/>
    </w:rPr>
  </w:style>
  <w:style w:type="paragraph" w:styleId="2c">
    <w:name w:val="Body Text First Indent 2"/>
    <w:basedOn w:val="afff2"/>
    <w:link w:val="2d"/>
    <w:rsid w:val="00D10840"/>
    <w:pPr>
      <w:ind w:firstLine="210"/>
    </w:pPr>
  </w:style>
  <w:style w:type="character" w:customStyle="1" w:styleId="2d">
    <w:name w:val="Красная строка 2 Знак"/>
    <w:link w:val="2c"/>
    <w:rsid w:val="00D10840"/>
    <w:rPr>
      <w:sz w:val="26"/>
      <w:szCs w:val="26"/>
    </w:rPr>
  </w:style>
  <w:style w:type="paragraph" w:styleId="2e">
    <w:name w:val="List Bullet 2"/>
    <w:basedOn w:val="a6"/>
    <w:rsid w:val="00D10840"/>
    <w:pPr>
      <w:tabs>
        <w:tab w:val="num" w:pos="643"/>
      </w:tabs>
      <w:ind w:left="643" w:hanging="360"/>
    </w:pPr>
  </w:style>
  <w:style w:type="paragraph" w:styleId="38">
    <w:name w:val="List Bullet 3"/>
    <w:basedOn w:val="a6"/>
    <w:rsid w:val="00D10840"/>
    <w:pPr>
      <w:tabs>
        <w:tab w:val="num" w:pos="926"/>
      </w:tabs>
      <w:ind w:left="926" w:hanging="360"/>
    </w:pPr>
  </w:style>
  <w:style w:type="paragraph" w:styleId="45">
    <w:name w:val="List Bullet 4"/>
    <w:basedOn w:val="a6"/>
    <w:rsid w:val="00D10840"/>
    <w:pPr>
      <w:tabs>
        <w:tab w:val="num" w:pos="1209"/>
      </w:tabs>
      <w:ind w:left="1209" w:hanging="360"/>
    </w:pPr>
  </w:style>
  <w:style w:type="paragraph" w:styleId="55">
    <w:name w:val="List Bullet 5"/>
    <w:basedOn w:val="a6"/>
    <w:rsid w:val="00D10840"/>
    <w:pPr>
      <w:tabs>
        <w:tab w:val="num" w:pos="1492"/>
      </w:tabs>
      <w:ind w:left="1492" w:hanging="360"/>
    </w:pPr>
  </w:style>
  <w:style w:type="character" w:styleId="affff2">
    <w:name w:val="Strong"/>
    <w:qFormat/>
    <w:rsid w:val="00D10840"/>
    <w:rPr>
      <w:b/>
      <w:bCs/>
    </w:rPr>
  </w:style>
  <w:style w:type="character" w:styleId="affff3">
    <w:name w:val="line number"/>
    <w:rsid w:val="00D10840"/>
  </w:style>
  <w:style w:type="paragraph" w:styleId="affff4">
    <w:name w:val="List Number"/>
    <w:basedOn w:val="a6"/>
    <w:rsid w:val="00D10840"/>
    <w:pPr>
      <w:tabs>
        <w:tab w:val="num" w:pos="360"/>
      </w:tabs>
      <w:ind w:left="360" w:hanging="360"/>
    </w:pPr>
  </w:style>
  <w:style w:type="paragraph" w:styleId="2f">
    <w:name w:val="List Number 2"/>
    <w:basedOn w:val="a6"/>
    <w:rsid w:val="00D10840"/>
    <w:pPr>
      <w:tabs>
        <w:tab w:val="num" w:pos="643"/>
      </w:tabs>
      <w:ind w:left="643" w:hanging="360"/>
    </w:pPr>
  </w:style>
  <w:style w:type="paragraph" w:styleId="39">
    <w:name w:val="List Number 3"/>
    <w:basedOn w:val="a6"/>
    <w:rsid w:val="00D10840"/>
    <w:pPr>
      <w:tabs>
        <w:tab w:val="num" w:pos="926"/>
      </w:tabs>
      <w:ind w:left="926" w:hanging="360"/>
    </w:pPr>
  </w:style>
  <w:style w:type="paragraph" w:styleId="46">
    <w:name w:val="List Number 4"/>
    <w:basedOn w:val="a6"/>
    <w:rsid w:val="00D10840"/>
    <w:pPr>
      <w:tabs>
        <w:tab w:val="num" w:pos="1209"/>
      </w:tabs>
      <w:ind w:left="1209" w:hanging="360"/>
    </w:pPr>
  </w:style>
  <w:style w:type="character" w:styleId="HTML3">
    <w:name w:val="HTML Sample"/>
    <w:rsid w:val="00D10840"/>
    <w:rPr>
      <w:rFonts w:ascii="Courier New" w:hAnsi="Courier New" w:cs="Courier New"/>
    </w:rPr>
  </w:style>
  <w:style w:type="paragraph" w:styleId="2f0">
    <w:name w:val="envelope return"/>
    <w:basedOn w:val="a6"/>
    <w:rsid w:val="00D10840"/>
    <w:rPr>
      <w:rFonts w:ascii="Arial" w:hAnsi="Arial" w:cs="Arial"/>
      <w:sz w:val="20"/>
      <w:szCs w:val="20"/>
    </w:rPr>
  </w:style>
  <w:style w:type="paragraph" w:styleId="affff5">
    <w:name w:val="Normal (Web)"/>
    <w:basedOn w:val="a6"/>
    <w:rsid w:val="00D10840"/>
  </w:style>
  <w:style w:type="paragraph" w:styleId="affff6">
    <w:name w:val="Normal Indent"/>
    <w:basedOn w:val="a6"/>
    <w:rsid w:val="00D10840"/>
    <w:pPr>
      <w:ind w:left="708"/>
    </w:pPr>
  </w:style>
  <w:style w:type="character" w:styleId="HTML4">
    <w:name w:val="HTML Definition"/>
    <w:rsid w:val="00D10840"/>
    <w:rPr>
      <w:i/>
      <w:iCs/>
    </w:rPr>
  </w:style>
  <w:style w:type="paragraph" w:styleId="3a">
    <w:name w:val="Body Text 3"/>
    <w:basedOn w:val="a6"/>
    <w:link w:val="3b"/>
    <w:rsid w:val="00D10840"/>
    <w:pPr>
      <w:spacing w:after="120"/>
    </w:pPr>
    <w:rPr>
      <w:sz w:val="16"/>
      <w:szCs w:val="16"/>
    </w:rPr>
  </w:style>
  <w:style w:type="character" w:customStyle="1" w:styleId="3b">
    <w:name w:val="Основной текст 3 Знак"/>
    <w:link w:val="3a"/>
    <w:rsid w:val="00D10840"/>
    <w:rPr>
      <w:sz w:val="16"/>
      <w:szCs w:val="16"/>
    </w:rPr>
  </w:style>
  <w:style w:type="paragraph" w:styleId="3c">
    <w:name w:val="Body Text Indent 3"/>
    <w:basedOn w:val="a6"/>
    <w:link w:val="3d"/>
    <w:rsid w:val="00D10840"/>
    <w:pPr>
      <w:spacing w:after="120"/>
      <w:ind w:left="283"/>
    </w:pPr>
    <w:rPr>
      <w:sz w:val="16"/>
      <w:szCs w:val="16"/>
    </w:rPr>
  </w:style>
  <w:style w:type="character" w:customStyle="1" w:styleId="3d">
    <w:name w:val="Основной текст с отступом 3 Знак"/>
    <w:link w:val="3c"/>
    <w:rsid w:val="00D10840"/>
    <w:rPr>
      <w:sz w:val="16"/>
      <w:szCs w:val="16"/>
    </w:rPr>
  </w:style>
  <w:style w:type="character" w:styleId="HTML5">
    <w:name w:val="HTML Variable"/>
    <w:rsid w:val="00D10840"/>
    <w:rPr>
      <w:i/>
      <w:iCs/>
    </w:rPr>
  </w:style>
  <w:style w:type="character" w:styleId="HTML6">
    <w:name w:val="HTML Typewriter"/>
    <w:rsid w:val="00D10840"/>
    <w:rPr>
      <w:rFonts w:ascii="Courier New" w:hAnsi="Courier New" w:cs="Courier New"/>
      <w:sz w:val="20"/>
      <w:szCs w:val="20"/>
    </w:rPr>
  </w:style>
  <w:style w:type="paragraph" w:styleId="affff7">
    <w:name w:val="Signature"/>
    <w:basedOn w:val="a6"/>
    <w:link w:val="affff8"/>
    <w:rsid w:val="00D10840"/>
    <w:pPr>
      <w:ind w:left="4252"/>
    </w:pPr>
  </w:style>
  <w:style w:type="character" w:customStyle="1" w:styleId="affff8">
    <w:name w:val="Подпись Знак"/>
    <w:link w:val="affff7"/>
    <w:rsid w:val="00D10840"/>
    <w:rPr>
      <w:sz w:val="26"/>
      <w:szCs w:val="26"/>
    </w:rPr>
  </w:style>
  <w:style w:type="paragraph" w:styleId="affff9">
    <w:name w:val="Salutation"/>
    <w:basedOn w:val="a6"/>
    <w:next w:val="a6"/>
    <w:link w:val="affffa"/>
    <w:rsid w:val="00D10840"/>
  </w:style>
  <w:style w:type="character" w:customStyle="1" w:styleId="affffa">
    <w:name w:val="Приветствие Знак"/>
    <w:link w:val="affff9"/>
    <w:rsid w:val="00D10840"/>
    <w:rPr>
      <w:sz w:val="26"/>
      <w:szCs w:val="26"/>
    </w:rPr>
  </w:style>
  <w:style w:type="paragraph" w:styleId="affffb">
    <w:name w:val="List Continue"/>
    <w:basedOn w:val="a6"/>
    <w:rsid w:val="00D10840"/>
    <w:pPr>
      <w:spacing w:after="120"/>
      <w:ind w:left="283"/>
    </w:pPr>
  </w:style>
  <w:style w:type="paragraph" w:styleId="2f1">
    <w:name w:val="List Continue 2"/>
    <w:basedOn w:val="a6"/>
    <w:rsid w:val="00D10840"/>
    <w:pPr>
      <w:spacing w:after="120"/>
      <w:ind w:left="566"/>
    </w:pPr>
  </w:style>
  <w:style w:type="paragraph" w:styleId="3e">
    <w:name w:val="List Continue 3"/>
    <w:basedOn w:val="a6"/>
    <w:rsid w:val="00D10840"/>
    <w:pPr>
      <w:spacing w:after="120"/>
      <w:ind w:left="849"/>
    </w:pPr>
  </w:style>
  <w:style w:type="paragraph" w:styleId="47">
    <w:name w:val="List Continue 4"/>
    <w:basedOn w:val="a6"/>
    <w:rsid w:val="00D10840"/>
    <w:pPr>
      <w:spacing w:after="120"/>
      <w:ind w:left="1132"/>
    </w:pPr>
  </w:style>
  <w:style w:type="paragraph" w:styleId="56">
    <w:name w:val="List Continue 5"/>
    <w:basedOn w:val="a6"/>
    <w:rsid w:val="00D10840"/>
    <w:pPr>
      <w:spacing w:after="120"/>
      <w:ind w:left="1415"/>
    </w:pPr>
  </w:style>
  <w:style w:type="character" w:styleId="affffc">
    <w:name w:val="FollowedHyperlink"/>
    <w:rsid w:val="00D10840"/>
    <w:rPr>
      <w:color w:val="800080"/>
      <w:u w:val="single"/>
    </w:rPr>
  </w:style>
  <w:style w:type="paragraph" w:styleId="affffd">
    <w:name w:val="Closing"/>
    <w:basedOn w:val="a6"/>
    <w:link w:val="affffe"/>
    <w:rsid w:val="00D10840"/>
    <w:pPr>
      <w:ind w:left="4252"/>
    </w:pPr>
  </w:style>
  <w:style w:type="character" w:customStyle="1" w:styleId="affffe">
    <w:name w:val="Прощание Знак"/>
    <w:link w:val="affffd"/>
    <w:rsid w:val="00D10840"/>
    <w:rPr>
      <w:sz w:val="26"/>
      <w:szCs w:val="26"/>
    </w:rPr>
  </w:style>
  <w:style w:type="paragraph" w:styleId="afffff">
    <w:name w:val="List Bullet"/>
    <w:basedOn w:val="a6"/>
    <w:autoRedefine/>
    <w:rsid w:val="00D10840"/>
    <w:pPr>
      <w:shd w:val="clear" w:color="auto" w:fill="FFFFFF"/>
      <w:tabs>
        <w:tab w:val="num" w:pos="720"/>
      </w:tabs>
      <w:suppressAutoHyphens w:val="0"/>
      <w:spacing w:before="120"/>
      <w:ind w:left="360" w:hanging="360"/>
      <w:jc w:val="both"/>
    </w:pPr>
    <w:rPr>
      <w:kern w:val="20"/>
      <w:sz w:val="24"/>
      <w:szCs w:val="24"/>
    </w:rPr>
  </w:style>
  <w:style w:type="paragraph" w:styleId="afffff0">
    <w:name w:val="List"/>
    <w:basedOn w:val="a6"/>
    <w:rsid w:val="00D10840"/>
    <w:pPr>
      <w:ind w:left="283" w:hanging="283"/>
    </w:pPr>
  </w:style>
  <w:style w:type="paragraph" w:styleId="2f2">
    <w:name w:val="List 2"/>
    <w:basedOn w:val="a6"/>
    <w:rsid w:val="00D10840"/>
    <w:pPr>
      <w:ind w:left="566" w:hanging="283"/>
    </w:pPr>
  </w:style>
  <w:style w:type="paragraph" w:styleId="3f">
    <w:name w:val="List 3"/>
    <w:basedOn w:val="a6"/>
    <w:rsid w:val="00D10840"/>
    <w:pPr>
      <w:ind w:left="849" w:hanging="283"/>
    </w:pPr>
  </w:style>
  <w:style w:type="paragraph" w:styleId="48">
    <w:name w:val="List 4"/>
    <w:basedOn w:val="a6"/>
    <w:rsid w:val="00D10840"/>
    <w:pPr>
      <w:ind w:left="1132" w:hanging="283"/>
    </w:pPr>
  </w:style>
  <w:style w:type="paragraph" w:styleId="57">
    <w:name w:val="List 5"/>
    <w:basedOn w:val="a6"/>
    <w:rsid w:val="00D10840"/>
    <w:pPr>
      <w:ind w:left="1415" w:hanging="283"/>
    </w:pPr>
  </w:style>
  <w:style w:type="paragraph" w:styleId="HTML7">
    <w:name w:val="HTML Preformatted"/>
    <w:basedOn w:val="a6"/>
    <w:link w:val="HTML8"/>
    <w:rsid w:val="00D10840"/>
    <w:rPr>
      <w:rFonts w:ascii="Courier New" w:hAnsi="Courier New"/>
      <w:sz w:val="20"/>
      <w:szCs w:val="20"/>
    </w:rPr>
  </w:style>
  <w:style w:type="character" w:customStyle="1" w:styleId="HTML8">
    <w:name w:val="Стандартный HTML Знак"/>
    <w:link w:val="HTML7"/>
    <w:rsid w:val="00D10840"/>
    <w:rPr>
      <w:rFonts w:ascii="Courier New" w:hAnsi="Courier New" w:cs="Courier New"/>
    </w:rPr>
  </w:style>
  <w:style w:type="paragraph" w:styleId="afffff1">
    <w:name w:val="Plain Text"/>
    <w:basedOn w:val="a6"/>
    <w:link w:val="afffff2"/>
    <w:rsid w:val="00D10840"/>
    <w:rPr>
      <w:rFonts w:ascii="Courier New" w:hAnsi="Courier New"/>
      <w:sz w:val="20"/>
      <w:szCs w:val="20"/>
    </w:rPr>
  </w:style>
  <w:style w:type="character" w:customStyle="1" w:styleId="afffff2">
    <w:name w:val="Текст Знак"/>
    <w:link w:val="afffff1"/>
    <w:rsid w:val="00D10840"/>
    <w:rPr>
      <w:rFonts w:ascii="Courier New" w:hAnsi="Courier New" w:cs="Courier New"/>
    </w:rPr>
  </w:style>
  <w:style w:type="paragraph" w:styleId="afffff3">
    <w:name w:val="Block Text"/>
    <w:basedOn w:val="a6"/>
    <w:rsid w:val="00D10840"/>
    <w:pPr>
      <w:spacing w:after="120"/>
      <w:ind w:left="1440" w:right="1440"/>
    </w:pPr>
  </w:style>
  <w:style w:type="character" w:styleId="HTML9">
    <w:name w:val="HTML Cite"/>
    <w:rsid w:val="00D10840"/>
    <w:rPr>
      <w:i/>
      <w:iCs/>
    </w:rPr>
  </w:style>
  <w:style w:type="paragraph" w:styleId="afffff4">
    <w:name w:val="Message Header"/>
    <w:basedOn w:val="a6"/>
    <w:link w:val="afffff5"/>
    <w:rsid w:val="00D108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afffff5">
    <w:name w:val="Шапка Знак"/>
    <w:link w:val="afffff4"/>
    <w:rsid w:val="00D10840"/>
    <w:rPr>
      <w:rFonts w:ascii="Arial" w:hAnsi="Arial" w:cs="Arial"/>
      <w:sz w:val="26"/>
      <w:szCs w:val="26"/>
      <w:shd w:val="pct20" w:color="auto" w:fill="auto"/>
    </w:rPr>
  </w:style>
  <w:style w:type="paragraph" w:styleId="afffff6">
    <w:name w:val="E-mail Signature"/>
    <w:basedOn w:val="a6"/>
    <w:link w:val="afffff7"/>
    <w:rsid w:val="00D10840"/>
  </w:style>
  <w:style w:type="character" w:customStyle="1" w:styleId="afffff7">
    <w:name w:val="Электронная подпись Знак"/>
    <w:link w:val="afffff6"/>
    <w:rsid w:val="00D10840"/>
    <w:rPr>
      <w:sz w:val="26"/>
      <w:szCs w:val="26"/>
    </w:rPr>
  </w:style>
  <w:style w:type="character" w:styleId="HTMLa">
    <w:name w:val="HTML Acronym"/>
    <w:rsid w:val="00D10840"/>
  </w:style>
  <w:style w:type="paragraph" w:styleId="afffff8">
    <w:name w:val="Date"/>
    <w:basedOn w:val="a6"/>
    <w:next w:val="a6"/>
    <w:link w:val="afffff9"/>
    <w:rsid w:val="00D10840"/>
  </w:style>
  <w:style w:type="character" w:customStyle="1" w:styleId="afffff9">
    <w:name w:val="Дата Знак"/>
    <w:link w:val="afffff8"/>
    <w:rsid w:val="00D10840"/>
    <w:rPr>
      <w:sz w:val="26"/>
      <w:szCs w:val="26"/>
    </w:rPr>
  </w:style>
  <w:style w:type="paragraph" w:styleId="afffffa">
    <w:name w:val="Document Map"/>
    <w:basedOn w:val="a6"/>
    <w:link w:val="afffffb"/>
    <w:rsid w:val="00D10840"/>
    <w:pPr>
      <w:shd w:val="clear" w:color="auto" w:fill="000080"/>
    </w:pPr>
    <w:rPr>
      <w:rFonts w:ascii="Tahoma" w:hAnsi="Tahoma"/>
      <w:sz w:val="20"/>
      <w:szCs w:val="20"/>
    </w:rPr>
  </w:style>
  <w:style w:type="character" w:customStyle="1" w:styleId="afffffb">
    <w:name w:val="Схема документа Знак"/>
    <w:link w:val="afffffa"/>
    <w:rsid w:val="00D10840"/>
    <w:rPr>
      <w:rFonts w:ascii="Tahoma" w:hAnsi="Tahoma" w:cs="Tahoma"/>
      <w:shd w:val="clear" w:color="auto" w:fill="000080"/>
    </w:rPr>
  </w:style>
  <w:style w:type="character" w:styleId="afffffc">
    <w:name w:val="annotation reference"/>
    <w:rsid w:val="00D10840"/>
    <w:rPr>
      <w:sz w:val="16"/>
      <w:szCs w:val="16"/>
    </w:rPr>
  </w:style>
  <w:style w:type="paragraph" w:styleId="afffffd">
    <w:name w:val="annotation text"/>
    <w:basedOn w:val="a6"/>
    <w:link w:val="afffffe"/>
    <w:rsid w:val="00D10840"/>
    <w:rPr>
      <w:sz w:val="20"/>
      <w:szCs w:val="20"/>
    </w:rPr>
  </w:style>
  <w:style w:type="character" w:customStyle="1" w:styleId="afffffe">
    <w:name w:val="Текст примечания Знак"/>
    <w:basedOn w:val="a7"/>
    <w:link w:val="afffffd"/>
    <w:rsid w:val="00D10840"/>
  </w:style>
  <w:style w:type="paragraph" w:styleId="affffff">
    <w:name w:val="annotation subject"/>
    <w:basedOn w:val="afffffd"/>
    <w:next w:val="afffffd"/>
    <w:link w:val="affffff0"/>
    <w:rsid w:val="00D10840"/>
    <w:rPr>
      <w:b/>
      <w:bCs/>
    </w:rPr>
  </w:style>
  <w:style w:type="character" w:customStyle="1" w:styleId="affffff0">
    <w:name w:val="Тема примечания Знак"/>
    <w:link w:val="affffff"/>
    <w:rsid w:val="00D10840"/>
    <w:rPr>
      <w:b/>
      <w:bCs/>
    </w:rPr>
  </w:style>
  <w:style w:type="paragraph" w:styleId="affffff1">
    <w:name w:val="footnote text"/>
    <w:basedOn w:val="a6"/>
    <w:link w:val="affffff2"/>
    <w:rsid w:val="00D10840"/>
    <w:rPr>
      <w:sz w:val="20"/>
      <w:szCs w:val="20"/>
    </w:rPr>
  </w:style>
  <w:style w:type="character" w:customStyle="1" w:styleId="affffff2">
    <w:name w:val="Текст сноски Знак"/>
    <w:basedOn w:val="a7"/>
    <w:link w:val="affffff1"/>
    <w:rsid w:val="00D10840"/>
  </w:style>
  <w:style w:type="character" w:styleId="affffff3">
    <w:name w:val="footnote reference"/>
    <w:rsid w:val="00D10840"/>
    <w:rPr>
      <w:vertAlign w:val="superscript"/>
    </w:rPr>
  </w:style>
  <w:style w:type="paragraph" w:styleId="1e">
    <w:name w:val="index 1"/>
    <w:basedOn w:val="a6"/>
    <w:next w:val="a6"/>
    <w:rsid w:val="00D10840"/>
    <w:pPr>
      <w:ind w:left="260" w:hanging="260"/>
    </w:pPr>
  </w:style>
  <w:style w:type="paragraph" w:styleId="affffff4">
    <w:name w:val="index heading"/>
    <w:basedOn w:val="a6"/>
    <w:next w:val="1e"/>
    <w:rsid w:val="00D10840"/>
    <w:pPr>
      <w:suppressAutoHyphens w:val="0"/>
    </w:pPr>
    <w:rPr>
      <w:sz w:val="24"/>
      <w:szCs w:val="24"/>
    </w:rPr>
  </w:style>
  <w:style w:type="paragraph" w:styleId="affffff5">
    <w:name w:val="table of authorities"/>
    <w:basedOn w:val="a6"/>
    <w:next w:val="a6"/>
    <w:rsid w:val="00D10840"/>
    <w:pPr>
      <w:suppressAutoHyphens w:val="0"/>
      <w:ind w:left="260" w:hanging="260"/>
    </w:pPr>
    <w:rPr>
      <w:szCs w:val="24"/>
    </w:rPr>
  </w:style>
  <w:style w:type="paragraph" w:styleId="affffff6">
    <w:name w:val="TOC Heading"/>
    <w:basedOn w:val="1"/>
    <w:next w:val="a6"/>
    <w:qFormat/>
    <w:rsid w:val="00D10840"/>
    <w:pPr>
      <w:keepLines/>
      <w:numPr>
        <w:numId w:val="0"/>
      </w:numPr>
      <w:suppressAutoHyphens w:val="0"/>
      <w:spacing w:before="480" w:beforeAutospacing="0" w:after="0" w:afterAutospacing="0" w:line="276" w:lineRule="auto"/>
      <w:outlineLvl w:val="9"/>
    </w:pPr>
    <w:rPr>
      <w:rFonts w:ascii="Cambria" w:hAnsi="Cambria"/>
      <w:color w:val="365F91"/>
      <w:kern w:val="0"/>
      <w:szCs w:val="28"/>
      <w:lang w:eastAsia="en-US"/>
    </w:rPr>
  </w:style>
  <w:style w:type="paragraph" w:styleId="affffff7">
    <w:name w:val="table of figures"/>
    <w:basedOn w:val="a6"/>
    <w:next w:val="a6"/>
    <w:rsid w:val="00D10840"/>
    <w:pPr>
      <w:suppressAutoHyphens w:val="0"/>
    </w:pPr>
    <w:rPr>
      <w:b/>
    </w:rPr>
  </w:style>
  <w:style w:type="paragraph" w:customStyle="1" w:styleId="affffff8">
    <w:name w:val="Заголовок таблицы"/>
    <w:basedOn w:val="a6"/>
    <w:next w:val="a6"/>
    <w:qFormat/>
    <w:rsid w:val="006F67BE"/>
    <w:pPr>
      <w:suppressAutoHyphens w:val="0"/>
      <w:spacing w:line="276" w:lineRule="auto"/>
      <w:ind w:firstLine="851"/>
      <w:jc w:val="both"/>
    </w:pPr>
    <w:rPr>
      <w:rFonts w:eastAsia="Calibri"/>
      <w:szCs w:val="22"/>
      <w:lang w:eastAsia="en-US"/>
    </w:rPr>
  </w:style>
  <w:style w:type="paragraph" w:customStyle="1" w:styleId="affffff9">
    <w:name w:val="Название_табл"/>
    <w:basedOn w:val="ab"/>
    <w:qFormat/>
    <w:rsid w:val="006F67BE"/>
    <w:pPr>
      <w:tabs>
        <w:tab w:val="left" w:pos="0"/>
      </w:tabs>
      <w:spacing w:after="120"/>
    </w:pPr>
    <w:rPr>
      <w:szCs w:val="20"/>
    </w:rPr>
  </w:style>
  <w:style w:type="paragraph" w:customStyle="1" w:styleId="affffffa">
    <w:name w:val="Обычный (ТЭСП)"/>
    <w:basedOn w:val="a6"/>
    <w:link w:val="affffffb"/>
    <w:rsid w:val="009974F0"/>
    <w:pPr>
      <w:suppressAutoHyphens w:val="0"/>
      <w:spacing w:line="276" w:lineRule="auto"/>
      <w:ind w:firstLine="720"/>
      <w:jc w:val="both"/>
    </w:pPr>
    <w:rPr>
      <w:sz w:val="24"/>
      <w:szCs w:val="24"/>
    </w:rPr>
  </w:style>
  <w:style w:type="character" w:customStyle="1" w:styleId="affffffb">
    <w:name w:val="Обычный (ТЭСП) Знак"/>
    <w:link w:val="affffffa"/>
    <w:rsid w:val="009974F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uiPriority="10" w:qFormat="1"/>
    <w:lsdException w:name="Body Text" w:qFormat="1"/>
    <w:lsdException w:name="Subtitle" w:uiPriority="11" w:qFormat="1"/>
    <w:lsdException w:name="Hyperlink" w:uiPriority="99"/>
    <w:lsdException w:name="Strong" w:qFormat="1"/>
    <w:lsdException w:name="No List" w:uiPriority="99"/>
    <w:lsdException w:name="Outline List 2"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a6">
    <w:name w:val="Normal"/>
    <w:qFormat/>
    <w:rsid w:val="003775CB"/>
    <w:pPr>
      <w:suppressAutoHyphens/>
    </w:pPr>
    <w:rPr>
      <w:sz w:val="26"/>
      <w:szCs w:val="26"/>
    </w:rPr>
  </w:style>
  <w:style w:type="paragraph" w:styleId="1">
    <w:name w:val="heading 1"/>
    <w:basedOn w:val="a6"/>
    <w:next w:val="a6"/>
    <w:link w:val="11"/>
    <w:qFormat/>
    <w:rsid w:val="00DA5FA4"/>
    <w:pPr>
      <w:keepNext/>
      <w:numPr>
        <w:numId w:val="4"/>
      </w:numPr>
      <w:spacing w:before="100" w:beforeAutospacing="1" w:after="100" w:afterAutospacing="1" w:line="480" w:lineRule="auto"/>
      <w:outlineLvl w:val="0"/>
    </w:pPr>
    <w:rPr>
      <w:b/>
      <w:bCs/>
      <w:kern w:val="32"/>
      <w:sz w:val="28"/>
      <w:szCs w:val="32"/>
    </w:rPr>
  </w:style>
  <w:style w:type="paragraph" w:styleId="2">
    <w:name w:val="heading 2"/>
    <w:basedOn w:val="a6"/>
    <w:next w:val="a6"/>
    <w:link w:val="20"/>
    <w:qFormat/>
    <w:rsid w:val="00DA5FA4"/>
    <w:pPr>
      <w:keepNext/>
      <w:numPr>
        <w:ilvl w:val="1"/>
        <w:numId w:val="4"/>
      </w:numPr>
      <w:spacing w:before="240" w:after="60"/>
      <w:outlineLvl w:val="1"/>
    </w:pPr>
    <w:rPr>
      <w:rFonts w:ascii="Arial" w:hAnsi="Arial"/>
      <w:b/>
      <w:bCs/>
      <w:i/>
      <w:iCs/>
      <w:sz w:val="28"/>
      <w:szCs w:val="28"/>
    </w:rPr>
  </w:style>
  <w:style w:type="paragraph" w:styleId="3">
    <w:name w:val="heading 3"/>
    <w:basedOn w:val="a6"/>
    <w:next w:val="a6"/>
    <w:link w:val="30"/>
    <w:qFormat/>
    <w:rsid w:val="00DA5FA4"/>
    <w:pPr>
      <w:keepNext/>
      <w:numPr>
        <w:ilvl w:val="2"/>
        <w:numId w:val="4"/>
      </w:numPr>
      <w:spacing w:before="240" w:after="60"/>
      <w:outlineLvl w:val="2"/>
    </w:pPr>
    <w:rPr>
      <w:rFonts w:ascii="Arial" w:hAnsi="Arial"/>
      <w:b/>
      <w:bCs/>
    </w:rPr>
  </w:style>
  <w:style w:type="paragraph" w:styleId="4">
    <w:name w:val="heading 4"/>
    <w:basedOn w:val="a6"/>
    <w:next w:val="a6"/>
    <w:link w:val="40"/>
    <w:qFormat/>
    <w:rsid w:val="00DA5FA4"/>
    <w:pPr>
      <w:keepNext/>
      <w:numPr>
        <w:ilvl w:val="3"/>
        <w:numId w:val="4"/>
      </w:numPr>
      <w:spacing w:before="240" w:after="60"/>
      <w:outlineLvl w:val="3"/>
    </w:pPr>
    <w:rPr>
      <w:b/>
      <w:bCs/>
      <w:sz w:val="28"/>
      <w:szCs w:val="28"/>
    </w:rPr>
  </w:style>
  <w:style w:type="paragraph" w:styleId="5">
    <w:name w:val="heading 5"/>
    <w:basedOn w:val="a6"/>
    <w:next w:val="a6"/>
    <w:link w:val="50"/>
    <w:qFormat/>
    <w:rsid w:val="00DA5FA4"/>
    <w:pPr>
      <w:numPr>
        <w:ilvl w:val="4"/>
        <w:numId w:val="4"/>
      </w:numPr>
      <w:spacing w:before="240" w:after="60"/>
      <w:outlineLvl w:val="4"/>
    </w:pPr>
    <w:rPr>
      <w:b/>
      <w:bCs/>
      <w:i/>
      <w:iCs/>
    </w:rPr>
  </w:style>
  <w:style w:type="paragraph" w:styleId="6">
    <w:name w:val="heading 6"/>
    <w:basedOn w:val="a6"/>
    <w:next w:val="a6"/>
    <w:link w:val="60"/>
    <w:qFormat/>
    <w:rsid w:val="00DA5FA4"/>
    <w:pPr>
      <w:numPr>
        <w:ilvl w:val="5"/>
        <w:numId w:val="4"/>
      </w:numPr>
      <w:spacing w:before="240" w:after="60"/>
      <w:outlineLvl w:val="5"/>
    </w:pPr>
    <w:rPr>
      <w:b/>
      <w:bCs/>
      <w:sz w:val="22"/>
      <w:szCs w:val="22"/>
    </w:rPr>
  </w:style>
  <w:style w:type="paragraph" w:styleId="7">
    <w:name w:val="heading 7"/>
    <w:basedOn w:val="a6"/>
    <w:next w:val="a6"/>
    <w:link w:val="70"/>
    <w:qFormat/>
    <w:rsid w:val="00DA5FA4"/>
    <w:pPr>
      <w:numPr>
        <w:ilvl w:val="6"/>
        <w:numId w:val="4"/>
      </w:numPr>
      <w:spacing w:before="240" w:after="60"/>
      <w:outlineLvl w:val="6"/>
    </w:pPr>
  </w:style>
  <w:style w:type="paragraph" w:styleId="8">
    <w:name w:val="heading 8"/>
    <w:basedOn w:val="a6"/>
    <w:next w:val="a6"/>
    <w:link w:val="80"/>
    <w:qFormat/>
    <w:rsid w:val="00DA5FA4"/>
    <w:pPr>
      <w:numPr>
        <w:ilvl w:val="7"/>
        <w:numId w:val="4"/>
      </w:numPr>
      <w:spacing w:before="240" w:after="60"/>
      <w:outlineLvl w:val="7"/>
    </w:pPr>
    <w:rPr>
      <w:i/>
      <w:iCs/>
    </w:rPr>
  </w:style>
  <w:style w:type="paragraph" w:styleId="9">
    <w:name w:val="heading 9"/>
    <w:basedOn w:val="a6"/>
    <w:next w:val="a6"/>
    <w:link w:val="90"/>
    <w:qFormat/>
    <w:rsid w:val="00DA5FA4"/>
    <w:pPr>
      <w:numPr>
        <w:ilvl w:val="8"/>
        <w:numId w:val="4"/>
      </w:numPr>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
    <w:rsid w:val="00DA5FA4"/>
    <w:rPr>
      <w:rFonts w:cs="Arial"/>
      <w:b/>
      <w:bCs/>
      <w:kern w:val="32"/>
      <w:sz w:val="28"/>
      <w:szCs w:val="32"/>
    </w:rPr>
  </w:style>
  <w:style w:type="paragraph" w:customStyle="1" w:styleId="aa">
    <w:name w:val="заголовок раздела"/>
    <w:basedOn w:val="ab"/>
    <w:next w:val="ab"/>
    <w:link w:val="ac"/>
    <w:autoRedefine/>
    <w:qFormat/>
    <w:rsid w:val="00292806"/>
    <w:pPr>
      <w:keepNext/>
      <w:suppressAutoHyphens/>
      <w:spacing w:before="240" w:after="240"/>
      <w:ind w:left="851" w:firstLine="0"/>
      <w:jc w:val="left"/>
      <w:outlineLvl w:val="0"/>
    </w:pPr>
    <w:rPr>
      <w:b/>
      <w:szCs w:val="19"/>
    </w:rPr>
  </w:style>
  <w:style w:type="paragraph" w:customStyle="1" w:styleId="ab">
    <w:name w:val="текст записки"/>
    <w:basedOn w:val="a6"/>
    <w:link w:val="ad"/>
    <w:autoRedefine/>
    <w:qFormat/>
    <w:rsid w:val="00292806"/>
    <w:pPr>
      <w:suppressAutoHyphens w:val="0"/>
      <w:spacing w:line="276" w:lineRule="auto"/>
      <w:ind w:firstLine="851"/>
      <w:jc w:val="both"/>
    </w:pPr>
  </w:style>
  <w:style w:type="paragraph" w:customStyle="1" w:styleId="a4">
    <w:name w:val="заголовок пункта"/>
    <w:basedOn w:val="ab"/>
    <w:next w:val="ab"/>
    <w:link w:val="ae"/>
    <w:autoRedefine/>
    <w:rsid w:val="00670AA9"/>
    <w:pPr>
      <w:keepNext/>
      <w:numPr>
        <w:ilvl w:val="2"/>
        <w:numId w:val="1"/>
      </w:numPr>
      <w:suppressAutoHyphens/>
      <w:spacing w:before="240" w:after="240"/>
      <w:jc w:val="left"/>
      <w:outlineLvl w:val="2"/>
    </w:pPr>
    <w:rPr>
      <w:b/>
      <w:szCs w:val="19"/>
    </w:rPr>
  </w:style>
  <w:style w:type="paragraph" w:customStyle="1" w:styleId="a5">
    <w:name w:val="заголовок подпункта"/>
    <w:basedOn w:val="ab"/>
    <w:next w:val="ab"/>
    <w:link w:val="af"/>
    <w:autoRedefine/>
    <w:rsid w:val="00670AA9"/>
    <w:pPr>
      <w:keepNext/>
      <w:numPr>
        <w:ilvl w:val="3"/>
        <w:numId w:val="1"/>
      </w:numPr>
      <w:suppressAutoHyphens/>
      <w:spacing w:before="240" w:after="240"/>
      <w:jc w:val="left"/>
      <w:outlineLvl w:val="3"/>
    </w:pPr>
    <w:rPr>
      <w:b/>
    </w:rPr>
  </w:style>
  <w:style w:type="paragraph" w:customStyle="1" w:styleId="af0">
    <w:name w:val="заголовок раздела без номера"/>
    <w:basedOn w:val="ab"/>
    <w:next w:val="ab"/>
    <w:link w:val="af1"/>
    <w:qFormat/>
    <w:rsid w:val="00141BF4"/>
    <w:pPr>
      <w:pageBreakBefore/>
      <w:suppressAutoHyphens/>
      <w:spacing w:before="240" w:after="240"/>
      <w:jc w:val="left"/>
      <w:outlineLvl w:val="0"/>
    </w:pPr>
    <w:rPr>
      <w:b/>
      <w:sz w:val="28"/>
    </w:rPr>
  </w:style>
  <w:style w:type="paragraph" w:customStyle="1" w:styleId="a0">
    <w:name w:val="маркированный"/>
    <w:basedOn w:val="ab"/>
    <w:link w:val="af2"/>
    <w:qFormat/>
    <w:rsid w:val="00057043"/>
    <w:pPr>
      <w:numPr>
        <w:numId w:val="2"/>
      </w:numPr>
    </w:pPr>
    <w:rPr>
      <w:rFonts w:eastAsia="ArialMT"/>
    </w:rPr>
  </w:style>
  <w:style w:type="paragraph" w:customStyle="1" w:styleId="a3">
    <w:name w:val="заголовок подраздела"/>
    <w:basedOn w:val="ab"/>
    <w:next w:val="ab"/>
    <w:link w:val="af3"/>
    <w:autoRedefine/>
    <w:rsid w:val="00292806"/>
    <w:pPr>
      <w:keepNext/>
      <w:numPr>
        <w:ilvl w:val="1"/>
        <w:numId w:val="1"/>
      </w:numPr>
      <w:suppressAutoHyphens/>
      <w:spacing w:before="240" w:after="240"/>
      <w:jc w:val="left"/>
      <w:outlineLvl w:val="1"/>
    </w:pPr>
    <w:rPr>
      <w:b/>
      <w:color w:val="000000"/>
      <w:szCs w:val="19"/>
    </w:rPr>
  </w:style>
  <w:style w:type="paragraph" w:customStyle="1" w:styleId="a1">
    <w:name w:val="нумерованный"/>
    <w:basedOn w:val="ab"/>
    <w:qFormat/>
    <w:rsid w:val="00057043"/>
    <w:pPr>
      <w:numPr>
        <w:numId w:val="3"/>
      </w:numPr>
    </w:pPr>
  </w:style>
  <w:style w:type="paragraph" w:customStyle="1" w:styleId="af4">
    <w:name w:val="заголовок раздела для содержания"/>
    <w:basedOn w:val="ab"/>
    <w:next w:val="ab"/>
    <w:qFormat/>
    <w:rsid w:val="009E001B"/>
    <w:pPr>
      <w:suppressAutoHyphens/>
      <w:spacing w:before="240" w:after="240"/>
      <w:jc w:val="left"/>
    </w:pPr>
    <w:rPr>
      <w:b/>
    </w:rPr>
  </w:style>
  <w:style w:type="paragraph" w:customStyle="1" w:styleId="21">
    <w:name w:val="заголовок 2"/>
    <w:basedOn w:val="a6"/>
    <w:next w:val="a6"/>
    <w:rsid w:val="00353075"/>
    <w:pPr>
      <w:keepNext/>
      <w:suppressAutoHyphens w:val="0"/>
      <w:ind w:firstLine="426"/>
    </w:pPr>
    <w:rPr>
      <w:rFonts w:ascii="Arial" w:hAnsi="Arial"/>
      <w:sz w:val="24"/>
      <w:szCs w:val="20"/>
    </w:rPr>
  </w:style>
  <w:style w:type="paragraph" w:styleId="af5">
    <w:name w:val="caption"/>
    <w:basedOn w:val="ab"/>
    <w:next w:val="ab"/>
    <w:autoRedefine/>
    <w:qFormat/>
    <w:rsid w:val="001D475C"/>
    <w:pPr>
      <w:keepNext/>
      <w:keepLines/>
      <w:spacing w:before="240" w:after="240"/>
      <w:jc w:val="left"/>
    </w:pPr>
    <w:rPr>
      <w:bCs/>
      <w:szCs w:val="20"/>
    </w:rPr>
  </w:style>
  <w:style w:type="paragraph" w:styleId="af6">
    <w:name w:val="header"/>
    <w:aliases w:val="Верхний колонтитул1"/>
    <w:basedOn w:val="a6"/>
    <w:link w:val="af7"/>
    <w:uiPriority w:val="99"/>
    <w:rsid w:val="001C538F"/>
    <w:pPr>
      <w:tabs>
        <w:tab w:val="center" w:pos="4677"/>
        <w:tab w:val="right" w:pos="9355"/>
      </w:tabs>
    </w:pPr>
  </w:style>
  <w:style w:type="paragraph" w:styleId="af8">
    <w:name w:val="footer"/>
    <w:basedOn w:val="a6"/>
    <w:link w:val="af9"/>
    <w:rsid w:val="001C538F"/>
    <w:pPr>
      <w:tabs>
        <w:tab w:val="center" w:pos="4677"/>
        <w:tab w:val="right" w:pos="9355"/>
      </w:tabs>
    </w:pPr>
  </w:style>
  <w:style w:type="paragraph" w:styleId="afa">
    <w:name w:val="Balloon Text"/>
    <w:basedOn w:val="a6"/>
    <w:link w:val="afb"/>
    <w:rsid w:val="0021733D"/>
    <w:rPr>
      <w:rFonts w:ascii="Tahoma" w:hAnsi="Tahoma"/>
      <w:sz w:val="16"/>
      <w:szCs w:val="16"/>
    </w:rPr>
  </w:style>
  <w:style w:type="character" w:customStyle="1" w:styleId="afb">
    <w:name w:val="Текст выноски Знак"/>
    <w:link w:val="afa"/>
    <w:rsid w:val="0021733D"/>
    <w:rPr>
      <w:rFonts w:ascii="Tahoma" w:hAnsi="Tahoma" w:cs="Tahoma"/>
      <w:sz w:val="16"/>
      <w:szCs w:val="16"/>
    </w:rPr>
  </w:style>
  <w:style w:type="character" w:customStyle="1" w:styleId="af9">
    <w:name w:val="Нижний колонтитул Знак"/>
    <w:link w:val="af8"/>
    <w:rsid w:val="0023205C"/>
    <w:rPr>
      <w:sz w:val="26"/>
      <w:szCs w:val="26"/>
    </w:rPr>
  </w:style>
  <w:style w:type="paragraph" w:styleId="12">
    <w:name w:val="toc 1"/>
    <w:basedOn w:val="a6"/>
    <w:next w:val="a6"/>
    <w:link w:val="13"/>
    <w:autoRedefine/>
    <w:uiPriority w:val="39"/>
    <w:qFormat/>
    <w:rsid w:val="007C4336"/>
    <w:pPr>
      <w:tabs>
        <w:tab w:val="right" w:leader="dot" w:pos="10195"/>
      </w:tabs>
    </w:pPr>
  </w:style>
  <w:style w:type="character" w:styleId="afc">
    <w:name w:val="Hyperlink"/>
    <w:uiPriority w:val="99"/>
    <w:unhideWhenUsed/>
    <w:rsid w:val="00BF4051"/>
    <w:rPr>
      <w:color w:val="0000FF"/>
      <w:u w:val="single"/>
    </w:rPr>
  </w:style>
  <w:style w:type="paragraph" w:styleId="22">
    <w:name w:val="toc 2"/>
    <w:basedOn w:val="a6"/>
    <w:next w:val="a6"/>
    <w:autoRedefine/>
    <w:uiPriority w:val="39"/>
    <w:qFormat/>
    <w:rsid w:val="00FA5DE4"/>
    <w:pPr>
      <w:ind w:left="260"/>
    </w:pPr>
  </w:style>
  <w:style w:type="paragraph" w:styleId="31">
    <w:name w:val="toc 3"/>
    <w:basedOn w:val="a6"/>
    <w:next w:val="a6"/>
    <w:autoRedefine/>
    <w:uiPriority w:val="39"/>
    <w:qFormat/>
    <w:rsid w:val="00FA5DE4"/>
    <w:pPr>
      <w:ind w:left="520"/>
    </w:pPr>
  </w:style>
  <w:style w:type="paragraph" w:styleId="41">
    <w:name w:val="toc 4"/>
    <w:basedOn w:val="a6"/>
    <w:next w:val="a6"/>
    <w:autoRedefine/>
    <w:uiPriority w:val="39"/>
    <w:rsid w:val="00FA5DE4"/>
    <w:pPr>
      <w:ind w:left="780"/>
    </w:pPr>
  </w:style>
  <w:style w:type="character" w:customStyle="1" w:styleId="ad">
    <w:name w:val="текст записки Знак"/>
    <w:link w:val="ab"/>
    <w:rsid w:val="00292806"/>
    <w:rPr>
      <w:sz w:val="26"/>
      <w:szCs w:val="26"/>
    </w:rPr>
  </w:style>
  <w:style w:type="character" w:customStyle="1" w:styleId="af3">
    <w:name w:val="заголовок подраздела Знак"/>
    <w:link w:val="a3"/>
    <w:rsid w:val="00292806"/>
    <w:rPr>
      <w:b/>
      <w:color w:val="000000"/>
      <w:sz w:val="26"/>
      <w:szCs w:val="19"/>
    </w:rPr>
  </w:style>
  <w:style w:type="character" w:customStyle="1" w:styleId="af2">
    <w:name w:val="маркированный Знак"/>
    <w:link w:val="a0"/>
    <w:rsid w:val="00583551"/>
    <w:rPr>
      <w:rFonts w:eastAsia="ArialMT"/>
      <w:sz w:val="26"/>
      <w:szCs w:val="26"/>
    </w:rPr>
  </w:style>
  <w:style w:type="character" w:customStyle="1" w:styleId="ac">
    <w:name w:val="заголовок раздела Знак"/>
    <w:link w:val="aa"/>
    <w:rsid w:val="00292806"/>
    <w:rPr>
      <w:b/>
      <w:sz w:val="26"/>
      <w:szCs w:val="19"/>
    </w:rPr>
  </w:style>
  <w:style w:type="character" w:customStyle="1" w:styleId="20">
    <w:name w:val="Заголовок 2 Знак"/>
    <w:link w:val="2"/>
    <w:rsid w:val="00416E0B"/>
    <w:rPr>
      <w:rFonts w:ascii="Arial" w:hAnsi="Arial" w:cs="Arial"/>
      <w:b/>
      <w:bCs/>
      <w:i/>
      <w:iCs/>
      <w:sz w:val="28"/>
      <w:szCs w:val="28"/>
    </w:rPr>
  </w:style>
  <w:style w:type="character" w:customStyle="1" w:styleId="30">
    <w:name w:val="Заголовок 3 Знак"/>
    <w:link w:val="3"/>
    <w:rsid w:val="00416E0B"/>
    <w:rPr>
      <w:rFonts w:ascii="Arial" w:hAnsi="Arial" w:cs="Arial"/>
      <w:b/>
      <w:bCs/>
      <w:sz w:val="26"/>
      <w:szCs w:val="26"/>
    </w:rPr>
  </w:style>
  <w:style w:type="character" w:customStyle="1" w:styleId="40">
    <w:name w:val="Заголовок 4 Знак"/>
    <w:link w:val="4"/>
    <w:rsid w:val="00416E0B"/>
    <w:rPr>
      <w:b/>
      <w:bCs/>
      <w:sz w:val="28"/>
      <w:szCs w:val="28"/>
    </w:rPr>
  </w:style>
  <w:style w:type="character" w:customStyle="1" w:styleId="50">
    <w:name w:val="Заголовок 5 Знак"/>
    <w:link w:val="5"/>
    <w:rsid w:val="00416E0B"/>
    <w:rPr>
      <w:b/>
      <w:bCs/>
      <w:i/>
      <w:iCs/>
      <w:sz w:val="26"/>
      <w:szCs w:val="26"/>
    </w:rPr>
  </w:style>
  <w:style w:type="character" w:customStyle="1" w:styleId="60">
    <w:name w:val="Заголовок 6 Знак"/>
    <w:link w:val="6"/>
    <w:rsid w:val="00416E0B"/>
    <w:rPr>
      <w:b/>
      <w:bCs/>
      <w:sz w:val="22"/>
      <w:szCs w:val="22"/>
    </w:rPr>
  </w:style>
  <w:style w:type="character" w:customStyle="1" w:styleId="70">
    <w:name w:val="Заголовок 7 Знак"/>
    <w:link w:val="7"/>
    <w:rsid w:val="00416E0B"/>
    <w:rPr>
      <w:sz w:val="26"/>
      <w:szCs w:val="26"/>
    </w:rPr>
  </w:style>
  <w:style w:type="character" w:customStyle="1" w:styleId="80">
    <w:name w:val="Заголовок 8 Знак"/>
    <w:link w:val="8"/>
    <w:rsid w:val="00416E0B"/>
    <w:rPr>
      <w:i/>
      <w:iCs/>
      <w:sz w:val="26"/>
      <w:szCs w:val="26"/>
    </w:rPr>
  </w:style>
  <w:style w:type="character" w:customStyle="1" w:styleId="90">
    <w:name w:val="Заголовок 9 Знак"/>
    <w:link w:val="9"/>
    <w:rsid w:val="00416E0B"/>
    <w:rPr>
      <w:rFonts w:ascii="Arial" w:hAnsi="Arial" w:cs="Arial"/>
      <w:sz w:val="22"/>
      <w:szCs w:val="22"/>
    </w:rPr>
  </w:style>
  <w:style w:type="character" w:customStyle="1" w:styleId="af7">
    <w:name w:val="Верхний колонтитул Знак"/>
    <w:aliases w:val="Верхний колонтитул1 Знак"/>
    <w:link w:val="af6"/>
    <w:uiPriority w:val="99"/>
    <w:rsid w:val="00416E0B"/>
    <w:rPr>
      <w:sz w:val="26"/>
      <w:szCs w:val="26"/>
    </w:rPr>
  </w:style>
  <w:style w:type="paragraph" w:styleId="afd">
    <w:name w:val="Revision"/>
    <w:hidden/>
    <w:uiPriority w:val="99"/>
    <w:semiHidden/>
    <w:rsid w:val="00416E0B"/>
    <w:rPr>
      <w:sz w:val="28"/>
      <w:szCs w:val="24"/>
    </w:rPr>
  </w:style>
  <w:style w:type="table" w:styleId="afe">
    <w:name w:val="Table Grid"/>
    <w:basedOn w:val="a8"/>
    <w:uiPriority w:val="59"/>
    <w:rsid w:val="00416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1">
    <w:name w:val="toc 5"/>
    <w:basedOn w:val="a6"/>
    <w:next w:val="a6"/>
    <w:autoRedefine/>
    <w:uiPriority w:val="39"/>
    <w:unhideWhenUsed/>
    <w:rsid w:val="00416E0B"/>
    <w:pPr>
      <w:suppressAutoHyphens w:val="0"/>
      <w:spacing w:after="100" w:line="276" w:lineRule="auto"/>
      <w:ind w:left="880"/>
    </w:pPr>
    <w:rPr>
      <w:rFonts w:ascii="Calibri" w:hAnsi="Calibri"/>
      <w:sz w:val="22"/>
      <w:szCs w:val="22"/>
    </w:rPr>
  </w:style>
  <w:style w:type="paragraph" w:styleId="61">
    <w:name w:val="toc 6"/>
    <w:basedOn w:val="a6"/>
    <w:next w:val="a6"/>
    <w:autoRedefine/>
    <w:uiPriority w:val="39"/>
    <w:unhideWhenUsed/>
    <w:rsid w:val="00416E0B"/>
    <w:pPr>
      <w:suppressAutoHyphens w:val="0"/>
      <w:spacing w:after="100" w:line="276" w:lineRule="auto"/>
      <w:ind w:left="1100"/>
    </w:pPr>
    <w:rPr>
      <w:rFonts w:ascii="Calibri" w:hAnsi="Calibri"/>
      <w:sz w:val="22"/>
      <w:szCs w:val="22"/>
    </w:rPr>
  </w:style>
  <w:style w:type="paragraph" w:styleId="71">
    <w:name w:val="toc 7"/>
    <w:basedOn w:val="a6"/>
    <w:next w:val="a6"/>
    <w:autoRedefine/>
    <w:uiPriority w:val="39"/>
    <w:unhideWhenUsed/>
    <w:rsid w:val="00416E0B"/>
    <w:pPr>
      <w:suppressAutoHyphens w:val="0"/>
      <w:spacing w:after="100" w:line="276" w:lineRule="auto"/>
      <w:ind w:left="1320"/>
    </w:pPr>
    <w:rPr>
      <w:rFonts w:ascii="Calibri" w:hAnsi="Calibri"/>
      <w:sz w:val="22"/>
      <w:szCs w:val="22"/>
    </w:rPr>
  </w:style>
  <w:style w:type="paragraph" w:styleId="81">
    <w:name w:val="toc 8"/>
    <w:basedOn w:val="a6"/>
    <w:next w:val="a6"/>
    <w:autoRedefine/>
    <w:uiPriority w:val="39"/>
    <w:unhideWhenUsed/>
    <w:rsid w:val="00416E0B"/>
    <w:pPr>
      <w:suppressAutoHyphens w:val="0"/>
      <w:spacing w:after="100" w:line="276" w:lineRule="auto"/>
      <w:ind w:left="1540"/>
    </w:pPr>
    <w:rPr>
      <w:rFonts w:ascii="Calibri" w:hAnsi="Calibri"/>
      <w:sz w:val="22"/>
      <w:szCs w:val="22"/>
    </w:rPr>
  </w:style>
  <w:style w:type="paragraph" w:styleId="91">
    <w:name w:val="toc 9"/>
    <w:basedOn w:val="a6"/>
    <w:next w:val="a6"/>
    <w:autoRedefine/>
    <w:uiPriority w:val="39"/>
    <w:unhideWhenUsed/>
    <w:rsid w:val="00416E0B"/>
    <w:pPr>
      <w:suppressAutoHyphens w:val="0"/>
      <w:spacing w:after="100" w:line="276" w:lineRule="auto"/>
      <w:ind w:left="1760"/>
    </w:pPr>
    <w:rPr>
      <w:rFonts w:ascii="Calibri" w:hAnsi="Calibri"/>
      <w:sz w:val="22"/>
      <w:szCs w:val="22"/>
    </w:rPr>
  </w:style>
  <w:style w:type="paragraph" w:customStyle="1" w:styleId="aff">
    <w:name w:val="Текст таблицы"/>
    <w:basedOn w:val="ab"/>
    <w:rsid w:val="00416E0B"/>
    <w:pPr>
      <w:tabs>
        <w:tab w:val="left" w:pos="2268"/>
      </w:tabs>
      <w:ind w:firstLine="0"/>
      <w:jc w:val="left"/>
    </w:pPr>
    <w:rPr>
      <w:szCs w:val="20"/>
    </w:rPr>
  </w:style>
  <w:style w:type="numbering" w:styleId="111111">
    <w:name w:val="Outline List 2"/>
    <w:basedOn w:val="a9"/>
    <w:uiPriority w:val="99"/>
    <w:rsid w:val="00416E0B"/>
    <w:pPr>
      <w:numPr>
        <w:numId w:val="4"/>
      </w:numPr>
    </w:pPr>
  </w:style>
  <w:style w:type="character" w:customStyle="1" w:styleId="ae">
    <w:name w:val="заголовок пункта Знак Знак"/>
    <w:link w:val="a4"/>
    <w:rsid w:val="00416E0B"/>
    <w:rPr>
      <w:b/>
      <w:sz w:val="26"/>
      <w:szCs w:val="19"/>
    </w:rPr>
  </w:style>
  <w:style w:type="paragraph" w:customStyle="1" w:styleId="aff0">
    <w:name w:val="Заголовки Приложений"/>
    <w:basedOn w:val="af0"/>
    <w:qFormat/>
    <w:rsid w:val="00416E0B"/>
    <w:rPr>
      <w:sz w:val="26"/>
    </w:rPr>
  </w:style>
  <w:style w:type="character" w:customStyle="1" w:styleId="af1">
    <w:name w:val="заголовок раздела без номера Знак"/>
    <w:link w:val="af0"/>
    <w:rsid w:val="00416E0B"/>
    <w:rPr>
      <w:b/>
      <w:sz w:val="28"/>
      <w:szCs w:val="26"/>
    </w:rPr>
  </w:style>
  <w:style w:type="numbering" w:styleId="1ai">
    <w:name w:val="Outline List 1"/>
    <w:basedOn w:val="a9"/>
    <w:rsid w:val="00416E0B"/>
    <w:pPr>
      <w:numPr>
        <w:numId w:val="5"/>
      </w:numPr>
    </w:pPr>
  </w:style>
  <w:style w:type="table" w:styleId="-1">
    <w:name w:val="Table Web 1"/>
    <w:basedOn w:val="a8"/>
    <w:rsid w:val="00416E0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416E0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416E0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1">
    <w:name w:val="Table Elegant"/>
    <w:basedOn w:val="a8"/>
    <w:rsid w:val="00416E0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8"/>
    <w:rsid w:val="00416E0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8"/>
    <w:rsid w:val="00416E0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8"/>
    <w:rsid w:val="00416E0B"/>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8"/>
    <w:rsid w:val="00416E0B"/>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8"/>
    <w:rsid w:val="00416E0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2">
    <w:name w:val="Table Classic 4"/>
    <w:basedOn w:val="a8"/>
    <w:rsid w:val="00416E0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52">
    <w:name w:val="List Number 5"/>
    <w:basedOn w:val="a6"/>
    <w:rsid w:val="00416E0B"/>
    <w:pPr>
      <w:tabs>
        <w:tab w:val="num" w:pos="1492"/>
      </w:tabs>
      <w:suppressAutoHyphens w:val="0"/>
      <w:ind w:left="1492" w:hanging="360"/>
    </w:pPr>
  </w:style>
  <w:style w:type="table" w:styleId="16">
    <w:name w:val="Table 3D effects 1"/>
    <w:basedOn w:val="a8"/>
    <w:rsid w:val="00416E0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5">
    <w:name w:val="Table 3D effects 2"/>
    <w:basedOn w:val="a8"/>
    <w:rsid w:val="00416E0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3D effects 3"/>
    <w:basedOn w:val="a8"/>
    <w:rsid w:val="00416E0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6">
    <w:name w:val="Body Text 2"/>
    <w:basedOn w:val="a6"/>
    <w:link w:val="27"/>
    <w:rsid w:val="00416E0B"/>
    <w:pPr>
      <w:suppressAutoHyphens w:val="0"/>
      <w:spacing w:after="120" w:line="480" w:lineRule="auto"/>
    </w:pPr>
  </w:style>
  <w:style w:type="character" w:customStyle="1" w:styleId="27">
    <w:name w:val="Основной текст 2 Знак"/>
    <w:link w:val="26"/>
    <w:rsid w:val="00416E0B"/>
    <w:rPr>
      <w:sz w:val="26"/>
      <w:szCs w:val="26"/>
    </w:rPr>
  </w:style>
  <w:style w:type="table" w:styleId="17">
    <w:name w:val="Table Simple 1"/>
    <w:basedOn w:val="a8"/>
    <w:rsid w:val="00416E0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8">
    <w:name w:val="Table Simple 2"/>
    <w:basedOn w:val="a8"/>
    <w:rsid w:val="00416E0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4">
    <w:name w:val="Table Simple 3"/>
    <w:basedOn w:val="a8"/>
    <w:rsid w:val="00416E0B"/>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Grid 1"/>
    <w:basedOn w:val="a8"/>
    <w:rsid w:val="00416E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9">
    <w:name w:val="Table Grid 2"/>
    <w:basedOn w:val="a8"/>
    <w:rsid w:val="00416E0B"/>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5">
    <w:name w:val="Table Grid 3"/>
    <w:basedOn w:val="a8"/>
    <w:rsid w:val="00416E0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3">
    <w:name w:val="Table Grid 4"/>
    <w:basedOn w:val="a8"/>
    <w:rsid w:val="00416E0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3">
    <w:name w:val="Table Grid 5"/>
    <w:basedOn w:val="a8"/>
    <w:rsid w:val="00416E0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416E0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416E0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416E0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2">
    <w:name w:val="Table Contemporary"/>
    <w:basedOn w:val="a8"/>
    <w:rsid w:val="00416E0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3">
    <w:name w:val="Table Professional"/>
    <w:basedOn w:val="a8"/>
    <w:rsid w:val="00416E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416E0B"/>
    <w:pPr>
      <w:numPr>
        <w:numId w:val="6"/>
      </w:numPr>
    </w:pPr>
  </w:style>
  <w:style w:type="table" w:styleId="19">
    <w:name w:val="Table Columns 1"/>
    <w:basedOn w:val="a8"/>
    <w:rsid w:val="00416E0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8"/>
    <w:rsid w:val="00416E0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4">
    <w:name w:val="Table Columns 4"/>
    <w:basedOn w:val="a8"/>
    <w:rsid w:val="00416E0B"/>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8"/>
    <w:rsid w:val="00416E0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416E0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416E0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416E0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416E0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416E0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416E0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416E0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416E0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4">
    <w:name w:val="Table Theme"/>
    <w:basedOn w:val="a8"/>
    <w:rsid w:val="00416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a">
    <w:name w:val="Table Colorful 1"/>
    <w:basedOn w:val="a8"/>
    <w:rsid w:val="00416E0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b">
    <w:name w:val="Table Colorful 2"/>
    <w:basedOn w:val="a8"/>
    <w:rsid w:val="00416E0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6">
    <w:name w:val="Table Colorful 3"/>
    <w:basedOn w:val="a8"/>
    <w:rsid w:val="00416E0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5">
    <w:name w:val="Placeholder Text"/>
    <w:uiPriority w:val="99"/>
    <w:semiHidden/>
    <w:rsid w:val="00416E0B"/>
    <w:rPr>
      <w:color w:val="808080"/>
    </w:rPr>
  </w:style>
  <w:style w:type="paragraph" w:styleId="aff6">
    <w:name w:val="List Paragraph"/>
    <w:basedOn w:val="a6"/>
    <w:link w:val="aff7"/>
    <w:uiPriority w:val="34"/>
    <w:qFormat/>
    <w:rsid w:val="00416E0B"/>
    <w:pPr>
      <w:widowControl w:val="0"/>
      <w:suppressAutoHyphens w:val="0"/>
      <w:autoSpaceDE w:val="0"/>
      <w:autoSpaceDN w:val="0"/>
      <w:adjustRightInd w:val="0"/>
      <w:ind w:left="720"/>
      <w:contextualSpacing/>
    </w:pPr>
    <w:rPr>
      <w:rFonts w:ascii="Arial" w:hAnsi="Arial"/>
      <w:sz w:val="20"/>
      <w:szCs w:val="20"/>
    </w:rPr>
  </w:style>
  <w:style w:type="character" w:customStyle="1" w:styleId="aff8">
    <w:name w:val="заголовок пункта Знак"/>
    <w:rsid w:val="00416E0B"/>
    <w:rPr>
      <w:rFonts w:ascii="Times New Roman" w:eastAsia="Times New Roman" w:hAnsi="Times New Roman"/>
      <w:b/>
      <w:sz w:val="26"/>
      <w:szCs w:val="19"/>
    </w:rPr>
  </w:style>
  <w:style w:type="paragraph" w:customStyle="1" w:styleId="aff9">
    <w:name w:val="Формулы"/>
    <w:basedOn w:val="ab"/>
    <w:qFormat/>
    <w:rsid w:val="00416E0B"/>
    <w:rPr>
      <w:szCs w:val="24"/>
    </w:rPr>
  </w:style>
  <w:style w:type="paragraph" w:styleId="affa">
    <w:name w:val="Title"/>
    <w:basedOn w:val="a6"/>
    <w:next w:val="a6"/>
    <w:link w:val="affb"/>
    <w:uiPriority w:val="10"/>
    <w:qFormat/>
    <w:rsid w:val="00416E0B"/>
    <w:pPr>
      <w:pBdr>
        <w:bottom w:val="single" w:sz="8" w:space="4" w:color="4F81BD"/>
      </w:pBdr>
      <w:spacing w:after="300"/>
      <w:contextualSpacing/>
    </w:pPr>
    <w:rPr>
      <w:rFonts w:ascii="Cambria" w:hAnsi="Cambria"/>
      <w:color w:val="17365D"/>
      <w:spacing w:val="5"/>
      <w:kern w:val="28"/>
      <w:sz w:val="52"/>
      <w:szCs w:val="52"/>
    </w:rPr>
  </w:style>
  <w:style w:type="character" w:customStyle="1" w:styleId="affb">
    <w:name w:val="Название Знак"/>
    <w:link w:val="affa"/>
    <w:uiPriority w:val="10"/>
    <w:rsid w:val="00416E0B"/>
    <w:rPr>
      <w:rFonts w:ascii="Cambria" w:hAnsi="Cambria"/>
      <w:color w:val="17365D"/>
      <w:spacing w:val="5"/>
      <w:kern w:val="28"/>
      <w:sz w:val="52"/>
      <w:szCs w:val="52"/>
    </w:rPr>
  </w:style>
  <w:style w:type="paragraph" w:styleId="affc">
    <w:name w:val="Body Text"/>
    <w:aliases w:val="Основной текст Знак Знак Знак Знак Знак, Знак1,Основной текст1,Основной текст1 Знак Знак,Знак1,Знак Знак Знак,Основной текст Знак1,Знак Знак Знак Знак Знак, Знак Знак Знак Знак Знак Знак11,Основной текст Знак Знак2,b,Основной текст таблиц"/>
    <w:basedOn w:val="a6"/>
    <w:link w:val="affd"/>
    <w:qFormat/>
    <w:rsid w:val="00416E0B"/>
    <w:pPr>
      <w:suppressAutoHyphens w:val="0"/>
      <w:spacing w:after="120"/>
    </w:pPr>
  </w:style>
  <w:style w:type="character" w:customStyle="1" w:styleId="affd">
    <w:name w:val="Основной текст Знак"/>
    <w:aliases w:val="Основной текст Знак Знак Знак Знак Знак Знак, Знак1 Знак,Основной текст1 Знак,Основной текст1 Знак Знак Знак,Знак1 Знак,Знак Знак Знак Знак,Основной текст Знак1 Знак,Знак Знак Знак Знак Знак Знак, Знак Знак Знак Знак Знак Знак11 Знак"/>
    <w:link w:val="affc"/>
    <w:rsid w:val="00416E0B"/>
    <w:rPr>
      <w:sz w:val="26"/>
      <w:szCs w:val="26"/>
    </w:rPr>
  </w:style>
  <w:style w:type="paragraph" w:customStyle="1" w:styleId="a">
    <w:name w:val="Приложения"/>
    <w:basedOn w:val="ab"/>
    <w:rsid w:val="00416E0B"/>
    <w:pPr>
      <w:numPr>
        <w:numId w:val="7"/>
      </w:numPr>
      <w:suppressLineNumbers/>
      <w:suppressAutoHyphens/>
    </w:pPr>
  </w:style>
  <w:style w:type="numbering" w:customStyle="1" w:styleId="1111111">
    <w:name w:val="1 / 1.1 / 1.1.11"/>
    <w:basedOn w:val="a9"/>
    <w:next w:val="111111"/>
    <w:semiHidden/>
    <w:rsid w:val="003975A1"/>
  </w:style>
  <w:style w:type="paragraph" w:customStyle="1" w:styleId="affe">
    <w:name w:val="Текст записки"/>
    <w:basedOn w:val="a6"/>
    <w:link w:val="afff"/>
    <w:rsid w:val="00AB74CF"/>
    <w:pPr>
      <w:suppressAutoHyphens w:val="0"/>
      <w:ind w:firstLine="851"/>
      <w:jc w:val="both"/>
    </w:pPr>
    <w:rPr>
      <w:szCs w:val="24"/>
    </w:rPr>
  </w:style>
  <w:style w:type="character" w:customStyle="1" w:styleId="afff">
    <w:name w:val="Текст записки Знак"/>
    <w:link w:val="affe"/>
    <w:rsid w:val="00AB74CF"/>
    <w:rPr>
      <w:sz w:val="26"/>
      <w:szCs w:val="24"/>
    </w:rPr>
  </w:style>
  <w:style w:type="character" w:customStyle="1" w:styleId="af">
    <w:name w:val="заголовок подпункта Знак"/>
    <w:link w:val="a5"/>
    <w:rsid w:val="00AB74CF"/>
    <w:rPr>
      <w:b/>
      <w:sz w:val="26"/>
      <w:szCs w:val="26"/>
    </w:rPr>
  </w:style>
  <w:style w:type="character" w:customStyle="1" w:styleId="aff7">
    <w:name w:val="Абзац списка Знак"/>
    <w:link w:val="aff6"/>
    <w:uiPriority w:val="34"/>
    <w:locked/>
    <w:rsid w:val="00AB74CF"/>
    <w:rPr>
      <w:rFonts w:ascii="Arial" w:hAnsi="Arial" w:cs="Arial"/>
    </w:rPr>
  </w:style>
  <w:style w:type="paragraph" w:customStyle="1" w:styleId="afff0">
    <w:name w:val="Таблица по центру"/>
    <w:qFormat/>
    <w:rsid w:val="00AB74CF"/>
    <w:pPr>
      <w:jc w:val="center"/>
    </w:pPr>
    <w:rPr>
      <w:rFonts w:ascii="Calibri" w:eastAsia="Calibri" w:hAnsi="Calibri"/>
      <w:sz w:val="24"/>
      <w:lang w:val="en-US" w:eastAsia="en-US"/>
    </w:rPr>
  </w:style>
  <w:style w:type="character" w:styleId="afff1">
    <w:name w:val="Book Title"/>
    <w:uiPriority w:val="33"/>
    <w:qFormat/>
    <w:rsid w:val="00AB74CF"/>
    <w:rPr>
      <w:b/>
      <w:bCs/>
      <w:smallCaps/>
      <w:spacing w:val="5"/>
    </w:rPr>
  </w:style>
  <w:style w:type="paragraph" w:styleId="afff2">
    <w:name w:val="Body Text Indent"/>
    <w:aliases w:val="Основной текст с отступом1 Знак Знак,Основной текст с отступом1 Знак З Знак Знак Знак Знак Знак Знак Знак,Основной текст с отступом Знак Знак,Основной текст лево,Основной текст с отступом1 Знак Знак Знак Знак Знак Знак"/>
    <w:basedOn w:val="a6"/>
    <w:link w:val="afff3"/>
    <w:unhideWhenUsed/>
    <w:rsid w:val="00AB74CF"/>
    <w:pPr>
      <w:spacing w:after="120"/>
      <w:ind w:left="283"/>
    </w:pPr>
  </w:style>
  <w:style w:type="character" w:customStyle="1" w:styleId="afff3">
    <w:name w:val="Основной текст с отступом Знак"/>
    <w:aliases w:val="Основной текст с отступом1 Знак Знак Знак,Основной текст с отступом1 Знак З Знак Знак Знак Знак Знак Знак Знак Знак,Основной текст с отступом Знак Знак Знак,Основной текст лево Знак"/>
    <w:link w:val="afff2"/>
    <w:rsid w:val="00AB74CF"/>
    <w:rPr>
      <w:sz w:val="26"/>
      <w:szCs w:val="26"/>
    </w:rPr>
  </w:style>
  <w:style w:type="paragraph" w:customStyle="1" w:styleId="10">
    <w:name w:val="1. Маркированный"/>
    <w:basedOn w:val="ab"/>
    <w:link w:val="1b"/>
    <w:rsid w:val="00AB74CF"/>
    <w:pPr>
      <w:numPr>
        <w:numId w:val="8"/>
      </w:numPr>
      <w:suppressAutoHyphens/>
    </w:pPr>
    <w:rPr>
      <w:szCs w:val="24"/>
    </w:rPr>
  </w:style>
  <w:style w:type="character" w:customStyle="1" w:styleId="1b">
    <w:name w:val="1. Маркированный Знак"/>
    <w:link w:val="10"/>
    <w:rsid w:val="00AB74CF"/>
    <w:rPr>
      <w:sz w:val="26"/>
      <w:szCs w:val="24"/>
    </w:rPr>
  </w:style>
  <w:style w:type="character" w:styleId="afff4">
    <w:name w:val="page number"/>
    <w:rsid w:val="00AB74CF"/>
  </w:style>
  <w:style w:type="character" w:customStyle="1" w:styleId="afff5">
    <w:name w:val="заголовок подраздела Знак Знак"/>
    <w:rsid w:val="00AB74CF"/>
    <w:rPr>
      <w:b/>
      <w:color w:val="000000"/>
      <w:sz w:val="26"/>
      <w:szCs w:val="19"/>
    </w:rPr>
  </w:style>
  <w:style w:type="paragraph" w:customStyle="1" w:styleId="afff6">
    <w:name w:val="обычный"/>
    <w:basedOn w:val="a6"/>
    <w:link w:val="afff7"/>
    <w:rsid w:val="00EC003C"/>
    <w:pPr>
      <w:suppressAutoHyphens w:val="0"/>
      <w:ind w:firstLine="851"/>
      <w:jc w:val="both"/>
    </w:pPr>
  </w:style>
  <w:style w:type="character" w:customStyle="1" w:styleId="afff7">
    <w:name w:val="обычный Знак"/>
    <w:link w:val="afff6"/>
    <w:rsid w:val="00EC003C"/>
    <w:rPr>
      <w:sz w:val="26"/>
      <w:szCs w:val="26"/>
    </w:rPr>
  </w:style>
  <w:style w:type="paragraph" w:customStyle="1" w:styleId="afff8">
    <w:name w:val="Заголовок Таблицы"/>
    <w:basedOn w:val="a6"/>
    <w:qFormat/>
    <w:rsid w:val="0071647D"/>
    <w:pPr>
      <w:suppressAutoHyphens w:val="0"/>
      <w:ind w:firstLine="851"/>
      <w:jc w:val="both"/>
    </w:pPr>
    <w:rPr>
      <w:szCs w:val="20"/>
    </w:rPr>
  </w:style>
  <w:style w:type="character" w:customStyle="1" w:styleId="afff9">
    <w:name w:val="маркированный Знак Знак"/>
    <w:rsid w:val="00364F68"/>
    <w:rPr>
      <w:rFonts w:eastAsia="ArialMT"/>
      <w:sz w:val="26"/>
      <w:szCs w:val="26"/>
    </w:rPr>
  </w:style>
  <w:style w:type="character" w:customStyle="1" w:styleId="1c">
    <w:name w:val="заголовок подраздела Знак Знак1"/>
    <w:rsid w:val="00D10840"/>
    <w:rPr>
      <w:b/>
      <w:color w:val="000000"/>
      <w:sz w:val="26"/>
      <w:szCs w:val="19"/>
    </w:rPr>
  </w:style>
  <w:style w:type="character" w:customStyle="1" w:styleId="1d">
    <w:name w:val="заголовок пункта Знак Знак1"/>
    <w:rsid w:val="00D10840"/>
    <w:rPr>
      <w:b/>
      <w:sz w:val="26"/>
      <w:szCs w:val="19"/>
    </w:rPr>
  </w:style>
  <w:style w:type="paragraph" w:styleId="afffa">
    <w:name w:val="Subtitle"/>
    <w:basedOn w:val="a6"/>
    <w:next w:val="a6"/>
    <w:link w:val="afffb"/>
    <w:uiPriority w:val="11"/>
    <w:qFormat/>
    <w:rsid w:val="00D10840"/>
    <w:pPr>
      <w:numPr>
        <w:ilvl w:val="1"/>
      </w:numPr>
      <w:suppressAutoHyphens w:val="0"/>
      <w:spacing w:line="276" w:lineRule="auto"/>
    </w:pPr>
    <w:rPr>
      <w:rFonts w:ascii="Cambria" w:hAnsi="Cambria"/>
      <w:i/>
      <w:iCs/>
      <w:color w:val="4F81BD"/>
      <w:spacing w:val="15"/>
      <w:sz w:val="24"/>
      <w:szCs w:val="24"/>
      <w:lang w:eastAsia="en-US"/>
    </w:rPr>
  </w:style>
  <w:style w:type="character" w:customStyle="1" w:styleId="afffb">
    <w:name w:val="Подзаголовок Знак"/>
    <w:link w:val="afffa"/>
    <w:uiPriority w:val="11"/>
    <w:rsid w:val="00D10840"/>
    <w:rPr>
      <w:rFonts w:ascii="Cambria" w:hAnsi="Cambria"/>
      <w:i/>
      <w:iCs/>
      <w:color w:val="4F81BD"/>
      <w:spacing w:val="15"/>
      <w:sz w:val="24"/>
      <w:szCs w:val="24"/>
      <w:lang w:eastAsia="en-US"/>
    </w:rPr>
  </w:style>
  <w:style w:type="table" w:styleId="37">
    <w:name w:val="Table Columns 3"/>
    <w:basedOn w:val="a8"/>
    <w:rsid w:val="00D1084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customStyle="1" w:styleId="13">
    <w:name w:val="Оглавление 1 Знак"/>
    <w:link w:val="12"/>
    <w:uiPriority w:val="39"/>
    <w:rsid w:val="00D10840"/>
    <w:rPr>
      <w:sz w:val="26"/>
      <w:szCs w:val="26"/>
    </w:rPr>
  </w:style>
  <w:style w:type="character" w:styleId="afffc">
    <w:name w:val="Emphasis"/>
    <w:rsid w:val="00D10840"/>
    <w:rPr>
      <w:i/>
      <w:iCs/>
    </w:rPr>
  </w:style>
  <w:style w:type="paragraph" w:styleId="HTML">
    <w:name w:val="HTML Address"/>
    <w:basedOn w:val="a6"/>
    <w:link w:val="HTML0"/>
    <w:rsid w:val="00D10840"/>
    <w:rPr>
      <w:i/>
      <w:iCs/>
    </w:rPr>
  </w:style>
  <w:style w:type="character" w:customStyle="1" w:styleId="HTML0">
    <w:name w:val="Адрес HTML Знак"/>
    <w:link w:val="HTML"/>
    <w:rsid w:val="00D10840"/>
    <w:rPr>
      <w:i/>
      <w:iCs/>
      <w:sz w:val="26"/>
      <w:szCs w:val="26"/>
    </w:rPr>
  </w:style>
  <w:style w:type="paragraph" w:styleId="afffd">
    <w:name w:val="envelope address"/>
    <w:basedOn w:val="a6"/>
    <w:rsid w:val="00D10840"/>
    <w:pPr>
      <w:framePr w:w="7920" w:h="1980" w:hRule="exact" w:hSpace="180" w:wrap="auto" w:hAnchor="page" w:xAlign="center" w:yAlign="bottom"/>
      <w:ind w:left="2880"/>
    </w:pPr>
    <w:rPr>
      <w:rFonts w:ascii="Arial" w:hAnsi="Arial" w:cs="Arial"/>
    </w:rPr>
  </w:style>
  <w:style w:type="paragraph" w:styleId="afffe">
    <w:name w:val="Note Heading"/>
    <w:basedOn w:val="a6"/>
    <w:next w:val="a6"/>
    <w:link w:val="affff"/>
    <w:rsid w:val="00D10840"/>
  </w:style>
  <w:style w:type="character" w:customStyle="1" w:styleId="affff">
    <w:name w:val="Заголовок записки Знак"/>
    <w:link w:val="afffe"/>
    <w:rsid w:val="00D10840"/>
    <w:rPr>
      <w:sz w:val="26"/>
      <w:szCs w:val="26"/>
    </w:rPr>
  </w:style>
  <w:style w:type="character" w:styleId="HTML1">
    <w:name w:val="HTML Keyboard"/>
    <w:rsid w:val="00D10840"/>
    <w:rPr>
      <w:rFonts w:ascii="Courier New" w:hAnsi="Courier New" w:cs="Courier New"/>
      <w:sz w:val="20"/>
      <w:szCs w:val="20"/>
    </w:rPr>
  </w:style>
  <w:style w:type="character" w:styleId="HTML2">
    <w:name w:val="HTML Code"/>
    <w:rsid w:val="00D10840"/>
    <w:rPr>
      <w:rFonts w:ascii="Courier New" w:hAnsi="Courier New" w:cs="Courier New"/>
      <w:sz w:val="20"/>
      <w:szCs w:val="20"/>
    </w:rPr>
  </w:style>
  <w:style w:type="paragraph" w:styleId="affff0">
    <w:name w:val="Body Text First Indent"/>
    <w:basedOn w:val="affc"/>
    <w:link w:val="affff1"/>
    <w:rsid w:val="00D10840"/>
    <w:pPr>
      <w:suppressAutoHyphens/>
      <w:ind w:firstLine="210"/>
    </w:pPr>
    <w:rPr>
      <w:sz w:val="24"/>
      <w:szCs w:val="24"/>
    </w:rPr>
  </w:style>
  <w:style w:type="character" w:customStyle="1" w:styleId="affff1">
    <w:name w:val="Красная строка Знак"/>
    <w:link w:val="affff0"/>
    <w:rsid w:val="00D10840"/>
    <w:rPr>
      <w:sz w:val="24"/>
      <w:szCs w:val="24"/>
    </w:rPr>
  </w:style>
  <w:style w:type="paragraph" w:styleId="2c">
    <w:name w:val="Body Text First Indent 2"/>
    <w:basedOn w:val="afff2"/>
    <w:link w:val="2d"/>
    <w:rsid w:val="00D10840"/>
    <w:pPr>
      <w:ind w:firstLine="210"/>
    </w:pPr>
  </w:style>
  <w:style w:type="character" w:customStyle="1" w:styleId="2d">
    <w:name w:val="Красная строка 2 Знак"/>
    <w:link w:val="2c"/>
    <w:rsid w:val="00D10840"/>
    <w:rPr>
      <w:sz w:val="26"/>
      <w:szCs w:val="26"/>
    </w:rPr>
  </w:style>
  <w:style w:type="paragraph" w:styleId="2e">
    <w:name w:val="List Bullet 2"/>
    <w:basedOn w:val="a6"/>
    <w:rsid w:val="00D10840"/>
    <w:pPr>
      <w:tabs>
        <w:tab w:val="num" w:pos="643"/>
      </w:tabs>
      <w:ind w:left="643" w:hanging="360"/>
    </w:pPr>
  </w:style>
  <w:style w:type="paragraph" w:styleId="38">
    <w:name w:val="List Bullet 3"/>
    <w:basedOn w:val="a6"/>
    <w:rsid w:val="00D10840"/>
    <w:pPr>
      <w:tabs>
        <w:tab w:val="num" w:pos="926"/>
      </w:tabs>
      <w:ind w:left="926" w:hanging="360"/>
    </w:pPr>
  </w:style>
  <w:style w:type="paragraph" w:styleId="45">
    <w:name w:val="List Bullet 4"/>
    <w:basedOn w:val="a6"/>
    <w:rsid w:val="00D10840"/>
    <w:pPr>
      <w:tabs>
        <w:tab w:val="num" w:pos="1209"/>
      </w:tabs>
      <w:ind w:left="1209" w:hanging="360"/>
    </w:pPr>
  </w:style>
  <w:style w:type="paragraph" w:styleId="55">
    <w:name w:val="List Bullet 5"/>
    <w:basedOn w:val="a6"/>
    <w:rsid w:val="00D10840"/>
    <w:pPr>
      <w:tabs>
        <w:tab w:val="num" w:pos="1492"/>
      </w:tabs>
      <w:ind w:left="1492" w:hanging="360"/>
    </w:pPr>
  </w:style>
  <w:style w:type="character" w:styleId="affff2">
    <w:name w:val="Strong"/>
    <w:qFormat/>
    <w:rsid w:val="00D10840"/>
    <w:rPr>
      <w:b/>
      <w:bCs/>
    </w:rPr>
  </w:style>
  <w:style w:type="character" w:styleId="affff3">
    <w:name w:val="line number"/>
    <w:rsid w:val="00D10840"/>
  </w:style>
  <w:style w:type="paragraph" w:styleId="affff4">
    <w:name w:val="List Number"/>
    <w:basedOn w:val="a6"/>
    <w:rsid w:val="00D10840"/>
    <w:pPr>
      <w:tabs>
        <w:tab w:val="num" w:pos="360"/>
      </w:tabs>
      <w:ind w:left="360" w:hanging="360"/>
    </w:pPr>
  </w:style>
  <w:style w:type="paragraph" w:styleId="2f">
    <w:name w:val="List Number 2"/>
    <w:basedOn w:val="a6"/>
    <w:rsid w:val="00D10840"/>
    <w:pPr>
      <w:tabs>
        <w:tab w:val="num" w:pos="643"/>
      </w:tabs>
      <w:ind w:left="643" w:hanging="360"/>
    </w:pPr>
  </w:style>
  <w:style w:type="paragraph" w:styleId="39">
    <w:name w:val="List Number 3"/>
    <w:basedOn w:val="a6"/>
    <w:rsid w:val="00D10840"/>
    <w:pPr>
      <w:tabs>
        <w:tab w:val="num" w:pos="926"/>
      </w:tabs>
      <w:ind w:left="926" w:hanging="360"/>
    </w:pPr>
  </w:style>
  <w:style w:type="paragraph" w:styleId="46">
    <w:name w:val="List Number 4"/>
    <w:basedOn w:val="a6"/>
    <w:rsid w:val="00D10840"/>
    <w:pPr>
      <w:tabs>
        <w:tab w:val="num" w:pos="1209"/>
      </w:tabs>
      <w:ind w:left="1209" w:hanging="360"/>
    </w:pPr>
  </w:style>
  <w:style w:type="character" w:styleId="HTML3">
    <w:name w:val="HTML Sample"/>
    <w:rsid w:val="00D10840"/>
    <w:rPr>
      <w:rFonts w:ascii="Courier New" w:hAnsi="Courier New" w:cs="Courier New"/>
    </w:rPr>
  </w:style>
  <w:style w:type="paragraph" w:styleId="2f0">
    <w:name w:val="envelope return"/>
    <w:basedOn w:val="a6"/>
    <w:rsid w:val="00D10840"/>
    <w:rPr>
      <w:rFonts w:ascii="Arial" w:hAnsi="Arial" w:cs="Arial"/>
      <w:sz w:val="20"/>
      <w:szCs w:val="20"/>
    </w:rPr>
  </w:style>
  <w:style w:type="paragraph" w:styleId="affff5">
    <w:name w:val="Normal (Web)"/>
    <w:basedOn w:val="a6"/>
    <w:rsid w:val="00D10840"/>
  </w:style>
  <w:style w:type="paragraph" w:styleId="affff6">
    <w:name w:val="Normal Indent"/>
    <w:basedOn w:val="a6"/>
    <w:rsid w:val="00D10840"/>
    <w:pPr>
      <w:ind w:left="708"/>
    </w:pPr>
  </w:style>
  <w:style w:type="character" w:styleId="HTML4">
    <w:name w:val="HTML Definition"/>
    <w:rsid w:val="00D10840"/>
    <w:rPr>
      <w:i/>
      <w:iCs/>
    </w:rPr>
  </w:style>
  <w:style w:type="paragraph" w:styleId="3a">
    <w:name w:val="Body Text 3"/>
    <w:basedOn w:val="a6"/>
    <w:link w:val="3b"/>
    <w:rsid w:val="00D10840"/>
    <w:pPr>
      <w:spacing w:after="120"/>
    </w:pPr>
    <w:rPr>
      <w:sz w:val="16"/>
      <w:szCs w:val="16"/>
    </w:rPr>
  </w:style>
  <w:style w:type="character" w:customStyle="1" w:styleId="3b">
    <w:name w:val="Основной текст 3 Знак"/>
    <w:link w:val="3a"/>
    <w:rsid w:val="00D10840"/>
    <w:rPr>
      <w:sz w:val="16"/>
      <w:szCs w:val="16"/>
    </w:rPr>
  </w:style>
  <w:style w:type="paragraph" w:styleId="3c">
    <w:name w:val="Body Text Indent 3"/>
    <w:basedOn w:val="a6"/>
    <w:link w:val="3d"/>
    <w:rsid w:val="00D10840"/>
    <w:pPr>
      <w:spacing w:after="120"/>
      <w:ind w:left="283"/>
    </w:pPr>
    <w:rPr>
      <w:sz w:val="16"/>
      <w:szCs w:val="16"/>
    </w:rPr>
  </w:style>
  <w:style w:type="character" w:customStyle="1" w:styleId="3d">
    <w:name w:val="Основной текст с отступом 3 Знак"/>
    <w:link w:val="3c"/>
    <w:rsid w:val="00D10840"/>
    <w:rPr>
      <w:sz w:val="16"/>
      <w:szCs w:val="16"/>
    </w:rPr>
  </w:style>
  <w:style w:type="character" w:styleId="HTML5">
    <w:name w:val="HTML Variable"/>
    <w:rsid w:val="00D10840"/>
    <w:rPr>
      <w:i/>
      <w:iCs/>
    </w:rPr>
  </w:style>
  <w:style w:type="character" w:styleId="HTML6">
    <w:name w:val="HTML Typewriter"/>
    <w:rsid w:val="00D10840"/>
    <w:rPr>
      <w:rFonts w:ascii="Courier New" w:hAnsi="Courier New" w:cs="Courier New"/>
      <w:sz w:val="20"/>
      <w:szCs w:val="20"/>
    </w:rPr>
  </w:style>
  <w:style w:type="paragraph" w:styleId="affff7">
    <w:name w:val="Signature"/>
    <w:basedOn w:val="a6"/>
    <w:link w:val="affff8"/>
    <w:rsid w:val="00D10840"/>
    <w:pPr>
      <w:ind w:left="4252"/>
    </w:pPr>
  </w:style>
  <w:style w:type="character" w:customStyle="1" w:styleId="affff8">
    <w:name w:val="Подпись Знак"/>
    <w:link w:val="affff7"/>
    <w:rsid w:val="00D10840"/>
    <w:rPr>
      <w:sz w:val="26"/>
      <w:szCs w:val="26"/>
    </w:rPr>
  </w:style>
  <w:style w:type="paragraph" w:styleId="affff9">
    <w:name w:val="Salutation"/>
    <w:basedOn w:val="a6"/>
    <w:next w:val="a6"/>
    <w:link w:val="affffa"/>
    <w:rsid w:val="00D10840"/>
  </w:style>
  <w:style w:type="character" w:customStyle="1" w:styleId="affffa">
    <w:name w:val="Приветствие Знак"/>
    <w:link w:val="affff9"/>
    <w:rsid w:val="00D10840"/>
    <w:rPr>
      <w:sz w:val="26"/>
      <w:szCs w:val="26"/>
    </w:rPr>
  </w:style>
  <w:style w:type="paragraph" w:styleId="affffb">
    <w:name w:val="List Continue"/>
    <w:basedOn w:val="a6"/>
    <w:rsid w:val="00D10840"/>
    <w:pPr>
      <w:spacing w:after="120"/>
      <w:ind w:left="283"/>
    </w:pPr>
  </w:style>
  <w:style w:type="paragraph" w:styleId="2f1">
    <w:name w:val="List Continue 2"/>
    <w:basedOn w:val="a6"/>
    <w:rsid w:val="00D10840"/>
    <w:pPr>
      <w:spacing w:after="120"/>
      <w:ind w:left="566"/>
    </w:pPr>
  </w:style>
  <w:style w:type="paragraph" w:styleId="3e">
    <w:name w:val="List Continue 3"/>
    <w:basedOn w:val="a6"/>
    <w:rsid w:val="00D10840"/>
    <w:pPr>
      <w:spacing w:after="120"/>
      <w:ind w:left="849"/>
    </w:pPr>
  </w:style>
  <w:style w:type="paragraph" w:styleId="47">
    <w:name w:val="List Continue 4"/>
    <w:basedOn w:val="a6"/>
    <w:rsid w:val="00D10840"/>
    <w:pPr>
      <w:spacing w:after="120"/>
      <w:ind w:left="1132"/>
    </w:pPr>
  </w:style>
  <w:style w:type="paragraph" w:styleId="56">
    <w:name w:val="List Continue 5"/>
    <w:basedOn w:val="a6"/>
    <w:rsid w:val="00D10840"/>
    <w:pPr>
      <w:spacing w:after="120"/>
      <w:ind w:left="1415"/>
    </w:pPr>
  </w:style>
  <w:style w:type="character" w:styleId="affffc">
    <w:name w:val="FollowedHyperlink"/>
    <w:rsid w:val="00D10840"/>
    <w:rPr>
      <w:color w:val="800080"/>
      <w:u w:val="single"/>
    </w:rPr>
  </w:style>
  <w:style w:type="paragraph" w:styleId="affffd">
    <w:name w:val="Closing"/>
    <w:basedOn w:val="a6"/>
    <w:link w:val="affffe"/>
    <w:rsid w:val="00D10840"/>
    <w:pPr>
      <w:ind w:left="4252"/>
    </w:pPr>
  </w:style>
  <w:style w:type="character" w:customStyle="1" w:styleId="affffe">
    <w:name w:val="Прощание Знак"/>
    <w:link w:val="affffd"/>
    <w:rsid w:val="00D10840"/>
    <w:rPr>
      <w:sz w:val="26"/>
      <w:szCs w:val="26"/>
    </w:rPr>
  </w:style>
  <w:style w:type="paragraph" w:styleId="afffff">
    <w:name w:val="List Bullet"/>
    <w:basedOn w:val="a6"/>
    <w:autoRedefine/>
    <w:rsid w:val="00D10840"/>
    <w:pPr>
      <w:shd w:val="clear" w:color="auto" w:fill="FFFFFF"/>
      <w:tabs>
        <w:tab w:val="num" w:pos="720"/>
      </w:tabs>
      <w:suppressAutoHyphens w:val="0"/>
      <w:spacing w:before="120"/>
      <w:ind w:left="360" w:hanging="360"/>
      <w:jc w:val="both"/>
    </w:pPr>
    <w:rPr>
      <w:kern w:val="20"/>
      <w:sz w:val="24"/>
      <w:szCs w:val="24"/>
    </w:rPr>
  </w:style>
  <w:style w:type="paragraph" w:styleId="afffff0">
    <w:name w:val="List"/>
    <w:basedOn w:val="a6"/>
    <w:rsid w:val="00D10840"/>
    <w:pPr>
      <w:ind w:left="283" w:hanging="283"/>
    </w:pPr>
  </w:style>
  <w:style w:type="paragraph" w:styleId="2f2">
    <w:name w:val="List 2"/>
    <w:basedOn w:val="a6"/>
    <w:rsid w:val="00D10840"/>
    <w:pPr>
      <w:ind w:left="566" w:hanging="283"/>
    </w:pPr>
  </w:style>
  <w:style w:type="paragraph" w:styleId="3f">
    <w:name w:val="List 3"/>
    <w:basedOn w:val="a6"/>
    <w:rsid w:val="00D10840"/>
    <w:pPr>
      <w:ind w:left="849" w:hanging="283"/>
    </w:pPr>
  </w:style>
  <w:style w:type="paragraph" w:styleId="48">
    <w:name w:val="List 4"/>
    <w:basedOn w:val="a6"/>
    <w:rsid w:val="00D10840"/>
    <w:pPr>
      <w:ind w:left="1132" w:hanging="283"/>
    </w:pPr>
  </w:style>
  <w:style w:type="paragraph" w:styleId="57">
    <w:name w:val="List 5"/>
    <w:basedOn w:val="a6"/>
    <w:rsid w:val="00D10840"/>
    <w:pPr>
      <w:ind w:left="1415" w:hanging="283"/>
    </w:pPr>
  </w:style>
  <w:style w:type="paragraph" w:styleId="HTML7">
    <w:name w:val="HTML Preformatted"/>
    <w:basedOn w:val="a6"/>
    <w:link w:val="HTML8"/>
    <w:rsid w:val="00D10840"/>
    <w:rPr>
      <w:rFonts w:ascii="Courier New" w:hAnsi="Courier New"/>
      <w:sz w:val="20"/>
      <w:szCs w:val="20"/>
    </w:rPr>
  </w:style>
  <w:style w:type="character" w:customStyle="1" w:styleId="HTML8">
    <w:name w:val="Стандартный HTML Знак"/>
    <w:link w:val="HTML7"/>
    <w:rsid w:val="00D10840"/>
    <w:rPr>
      <w:rFonts w:ascii="Courier New" w:hAnsi="Courier New" w:cs="Courier New"/>
    </w:rPr>
  </w:style>
  <w:style w:type="paragraph" w:styleId="afffff1">
    <w:name w:val="Plain Text"/>
    <w:basedOn w:val="a6"/>
    <w:link w:val="afffff2"/>
    <w:rsid w:val="00D10840"/>
    <w:rPr>
      <w:rFonts w:ascii="Courier New" w:hAnsi="Courier New"/>
      <w:sz w:val="20"/>
      <w:szCs w:val="20"/>
    </w:rPr>
  </w:style>
  <w:style w:type="character" w:customStyle="1" w:styleId="afffff2">
    <w:name w:val="Текст Знак"/>
    <w:link w:val="afffff1"/>
    <w:rsid w:val="00D10840"/>
    <w:rPr>
      <w:rFonts w:ascii="Courier New" w:hAnsi="Courier New" w:cs="Courier New"/>
    </w:rPr>
  </w:style>
  <w:style w:type="paragraph" w:styleId="afffff3">
    <w:name w:val="Block Text"/>
    <w:basedOn w:val="a6"/>
    <w:rsid w:val="00D10840"/>
    <w:pPr>
      <w:spacing w:after="120"/>
      <w:ind w:left="1440" w:right="1440"/>
    </w:pPr>
  </w:style>
  <w:style w:type="character" w:styleId="HTML9">
    <w:name w:val="HTML Cite"/>
    <w:rsid w:val="00D10840"/>
    <w:rPr>
      <w:i/>
      <w:iCs/>
    </w:rPr>
  </w:style>
  <w:style w:type="paragraph" w:styleId="afffff4">
    <w:name w:val="Message Header"/>
    <w:basedOn w:val="a6"/>
    <w:link w:val="afffff5"/>
    <w:rsid w:val="00D108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afffff5">
    <w:name w:val="Шапка Знак"/>
    <w:link w:val="afffff4"/>
    <w:rsid w:val="00D10840"/>
    <w:rPr>
      <w:rFonts w:ascii="Arial" w:hAnsi="Arial" w:cs="Arial"/>
      <w:sz w:val="26"/>
      <w:szCs w:val="26"/>
      <w:shd w:val="pct20" w:color="auto" w:fill="auto"/>
    </w:rPr>
  </w:style>
  <w:style w:type="paragraph" w:styleId="afffff6">
    <w:name w:val="E-mail Signature"/>
    <w:basedOn w:val="a6"/>
    <w:link w:val="afffff7"/>
    <w:rsid w:val="00D10840"/>
  </w:style>
  <w:style w:type="character" w:customStyle="1" w:styleId="afffff7">
    <w:name w:val="Электронная подпись Знак"/>
    <w:link w:val="afffff6"/>
    <w:rsid w:val="00D10840"/>
    <w:rPr>
      <w:sz w:val="26"/>
      <w:szCs w:val="26"/>
    </w:rPr>
  </w:style>
  <w:style w:type="character" w:styleId="HTMLa">
    <w:name w:val="HTML Acronym"/>
    <w:rsid w:val="00D10840"/>
  </w:style>
  <w:style w:type="paragraph" w:styleId="afffff8">
    <w:name w:val="Date"/>
    <w:basedOn w:val="a6"/>
    <w:next w:val="a6"/>
    <w:link w:val="afffff9"/>
    <w:rsid w:val="00D10840"/>
  </w:style>
  <w:style w:type="character" w:customStyle="1" w:styleId="afffff9">
    <w:name w:val="Дата Знак"/>
    <w:link w:val="afffff8"/>
    <w:rsid w:val="00D10840"/>
    <w:rPr>
      <w:sz w:val="26"/>
      <w:szCs w:val="26"/>
    </w:rPr>
  </w:style>
  <w:style w:type="paragraph" w:styleId="afffffa">
    <w:name w:val="Document Map"/>
    <w:basedOn w:val="a6"/>
    <w:link w:val="afffffb"/>
    <w:rsid w:val="00D10840"/>
    <w:pPr>
      <w:shd w:val="clear" w:color="auto" w:fill="000080"/>
    </w:pPr>
    <w:rPr>
      <w:rFonts w:ascii="Tahoma" w:hAnsi="Tahoma"/>
      <w:sz w:val="20"/>
      <w:szCs w:val="20"/>
    </w:rPr>
  </w:style>
  <w:style w:type="character" w:customStyle="1" w:styleId="afffffb">
    <w:name w:val="Схема документа Знак"/>
    <w:link w:val="afffffa"/>
    <w:rsid w:val="00D10840"/>
    <w:rPr>
      <w:rFonts w:ascii="Tahoma" w:hAnsi="Tahoma" w:cs="Tahoma"/>
      <w:shd w:val="clear" w:color="auto" w:fill="000080"/>
    </w:rPr>
  </w:style>
  <w:style w:type="character" w:styleId="afffffc">
    <w:name w:val="annotation reference"/>
    <w:rsid w:val="00D10840"/>
    <w:rPr>
      <w:sz w:val="16"/>
      <w:szCs w:val="16"/>
    </w:rPr>
  </w:style>
  <w:style w:type="paragraph" w:styleId="afffffd">
    <w:name w:val="annotation text"/>
    <w:basedOn w:val="a6"/>
    <w:link w:val="afffffe"/>
    <w:rsid w:val="00D10840"/>
    <w:rPr>
      <w:sz w:val="20"/>
      <w:szCs w:val="20"/>
    </w:rPr>
  </w:style>
  <w:style w:type="character" w:customStyle="1" w:styleId="afffffe">
    <w:name w:val="Текст примечания Знак"/>
    <w:basedOn w:val="a7"/>
    <w:link w:val="afffffd"/>
    <w:rsid w:val="00D10840"/>
  </w:style>
  <w:style w:type="paragraph" w:styleId="affffff">
    <w:name w:val="annotation subject"/>
    <w:basedOn w:val="afffffd"/>
    <w:next w:val="afffffd"/>
    <w:link w:val="affffff0"/>
    <w:rsid w:val="00D10840"/>
    <w:rPr>
      <w:b/>
      <w:bCs/>
    </w:rPr>
  </w:style>
  <w:style w:type="character" w:customStyle="1" w:styleId="affffff0">
    <w:name w:val="Тема примечания Знак"/>
    <w:link w:val="affffff"/>
    <w:rsid w:val="00D10840"/>
    <w:rPr>
      <w:b/>
      <w:bCs/>
    </w:rPr>
  </w:style>
  <w:style w:type="paragraph" w:styleId="affffff1">
    <w:name w:val="footnote text"/>
    <w:basedOn w:val="a6"/>
    <w:link w:val="affffff2"/>
    <w:rsid w:val="00D10840"/>
    <w:rPr>
      <w:sz w:val="20"/>
      <w:szCs w:val="20"/>
    </w:rPr>
  </w:style>
  <w:style w:type="character" w:customStyle="1" w:styleId="affffff2">
    <w:name w:val="Текст сноски Знак"/>
    <w:basedOn w:val="a7"/>
    <w:link w:val="affffff1"/>
    <w:rsid w:val="00D10840"/>
  </w:style>
  <w:style w:type="character" w:styleId="affffff3">
    <w:name w:val="footnote reference"/>
    <w:rsid w:val="00D10840"/>
    <w:rPr>
      <w:vertAlign w:val="superscript"/>
    </w:rPr>
  </w:style>
  <w:style w:type="paragraph" w:styleId="1e">
    <w:name w:val="index 1"/>
    <w:basedOn w:val="a6"/>
    <w:next w:val="a6"/>
    <w:rsid w:val="00D10840"/>
    <w:pPr>
      <w:ind w:left="260" w:hanging="260"/>
    </w:pPr>
  </w:style>
  <w:style w:type="paragraph" w:styleId="affffff4">
    <w:name w:val="index heading"/>
    <w:basedOn w:val="a6"/>
    <w:next w:val="1e"/>
    <w:rsid w:val="00D10840"/>
    <w:pPr>
      <w:suppressAutoHyphens w:val="0"/>
    </w:pPr>
    <w:rPr>
      <w:sz w:val="24"/>
      <w:szCs w:val="24"/>
    </w:rPr>
  </w:style>
  <w:style w:type="paragraph" w:styleId="affffff5">
    <w:name w:val="table of authorities"/>
    <w:basedOn w:val="a6"/>
    <w:next w:val="a6"/>
    <w:rsid w:val="00D10840"/>
    <w:pPr>
      <w:suppressAutoHyphens w:val="0"/>
      <w:ind w:left="260" w:hanging="260"/>
    </w:pPr>
    <w:rPr>
      <w:szCs w:val="24"/>
    </w:rPr>
  </w:style>
  <w:style w:type="paragraph" w:styleId="affffff6">
    <w:name w:val="TOC Heading"/>
    <w:basedOn w:val="1"/>
    <w:next w:val="a6"/>
    <w:qFormat/>
    <w:rsid w:val="00D10840"/>
    <w:pPr>
      <w:keepLines/>
      <w:numPr>
        <w:numId w:val="0"/>
      </w:numPr>
      <w:suppressAutoHyphens w:val="0"/>
      <w:spacing w:before="480" w:beforeAutospacing="0" w:after="0" w:afterAutospacing="0" w:line="276" w:lineRule="auto"/>
      <w:outlineLvl w:val="9"/>
    </w:pPr>
    <w:rPr>
      <w:rFonts w:ascii="Cambria" w:hAnsi="Cambria"/>
      <w:color w:val="365F91"/>
      <w:kern w:val="0"/>
      <w:szCs w:val="28"/>
      <w:lang w:eastAsia="en-US"/>
    </w:rPr>
  </w:style>
  <w:style w:type="paragraph" w:styleId="affffff7">
    <w:name w:val="table of figures"/>
    <w:basedOn w:val="a6"/>
    <w:next w:val="a6"/>
    <w:rsid w:val="00D10840"/>
    <w:pPr>
      <w:suppressAutoHyphens w:val="0"/>
    </w:pPr>
    <w:rPr>
      <w:b/>
    </w:rPr>
  </w:style>
  <w:style w:type="paragraph" w:customStyle="1" w:styleId="affffff8">
    <w:name w:val="Заголовок таблицы"/>
    <w:basedOn w:val="a6"/>
    <w:next w:val="a6"/>
    <w:qFormat/>
    <w:rsid w:val="006F67BE"/>
    <w:pPr>
      <w:suppressAutoHyphens w:val="0"/>
      <w:spacing w:line="276" w:lineRule="auto"/>
      <w:ind w:firstLine="851"/>
      <w:jc w:val="both"/>
    </w:pPr>
    <w:rPr>
      <w:rFonts w:eastAsia="Calibri"/>
      <w:szCs w:val="22"/>
      <w:lang w:eastAsia="en-US"/>
    </w:rPr>
  </w:style>
  <w:style w:type="paragraph" w:customStyle="1" w:styleId="affffff9">
    <w:name w:val="Название_табл"/>
    <w:basedOn w:val="ab"/>
    <w:qFormat/>
    <w:rsid w:val="006F67BE"/>
    <w:pPr>
      <w:tabs>
        <w:tab w:val="left" w:pos="0"/>
      </w:tabs>
      <w:spacing w:after="120"/>
    </w:pPr>
    <w:rPr>
      <w:szCs w:val="20"/>
    </w:rPr>
  </w:style>
  <w:style w:type="paragraph" w:customStyle="1" w:styleId="affffffa">
    <w:name w:val="Обычный (ТЭСП)"/>
    <w:basedOn w:val="a6"/>
    <w:link w:val="affffffb"/>
    <w:rsid w:val="009974F0"/>
    <w:pPr>
      <w:suppressAutoHyphens w:val="0"/>
      <w:spacing w:line="276" w:lineRule="auto"/>
      <w:ind w:firstLine="720"/>
      <w:jc w:val="both"/>
    </w:pPr>
    <w:rPr>
      <w:sz w:val="24"/>
      <w:szCs w:val="24"/>
    </w:rPr>
  </w:style>
  <w:style w:type="character" w:customStyle="1" w:styleId="affffffb">
    <w:name w:val="Обычный (ТЭСП) Знак"/>
    <w:link w:val="affffffa"/>
    <w:rsid w:val="009974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50342">
      <w:bodyDiv w:val="1"/>
      <w:marLeft w:val="0"/>
      <w:marRight w:val="0"/>
      <w:marTop w:val="0"/>
      <w:marBottom w:val="0"/>
      <w:divBdr>
        <w:top w:val="none" w:sz="0" w:space="0" w:color="auto"/>
        <w:left w:val="none" w:sz="0" w:space="0" w:color="auto"/>
        <w:bottom w:val="none" w:sz="0" w:space="0" w:color="auto"/>
        <w:right w:val="none" w:sz="0" w:space="0" w:color="auto"/>
      </w:divBdr>
    </w:div>
    <w:div w:id="333728628">
      <w:bodyDiv w:val="1"/>
      <w:marLeft w:val="0"/>
      <w:marRight w:val="0"/>
      <w:marTop w:val="0"/>
      <w:marBottom w:val="0"/>
      <w:divBdr>
        <w:top w:val="none" w:sz="0" w:space="0" w:color="auto"/>
        <w:left w:val="none" w:sz="0" w:space="0" w:color="auto"/>
        <w:bottom w:val="none" w:sz="0" w:space="0" w:color="auto"/>
        <w:right w:val="none" w:sz="0" w:space="0" w:color="auto"/>
      </w:divBdr>
    </w:div>
    <w:div w:id="752509914">
      <w:bodyDiv w:val="1"/>
      <w:marLeft w:val="0"/>
      <w:marRight w:val="0"/>
      <w:marTop w:val="0"/>
      <w:marBottom w:val="0"/>
      <w:divBdr>
        <w:top w:val="none" w:sz="0" w:space="0" w:color="auto"/>
        <w:left w:val="none" w:sz="0" w:space="0" w:color="auto"/>
        <w:bottom w:val="none" w:sz="0" w:space="0" w:color="auto"/>
        <w:right w:val="none" w:sz="0" w:space="0" w:color="auto"/>
      </w:divBdr>
    </w:div>
    <w:div w:id="1034884606">
      <w:bodyDiv w:val="1"/>
      <w:marLeft w:val="0"/>
      <w:marRight w:val="0"/>
      <w:marTop w:val="0"/>
      <w:marBottom w:val="0"/>
      <w:divBdr>
        <w:top w:val="none" w:sz="0" w:space="0" w:color="auto"/>
        <w:left w:val="none" w:sz="0" w:space="0" w:color="auto"/>
        <w:bottom w:val="none" w:sz="0" w:space="0" w:color="auto"/>
        <w:right w:val="none" w:sz="0" w:space="0" w:color="auto"/>
      </w:divBdr>
    </w:div>
    <w:div w:id="1801344700">
      <w:bodyDiv w:val="1"/>
      <w:marLeft w:val="0"/>
      <w:marRight w:val="0"/>
      <w:marTop w:val="0"/>
      <w:marBottom w:val="0"/>
      <w:divBdr>
        <w:top w:val="none" w:sz="0" w:space="0" w:color="auto"/>
        <w:left w:val="none" w:sz="0" w:space="0" w:color="auto"/>
        <w:bottom w:val="none" w:sz="0" w:space="0" w:color="auto"/>
        <w:right w:val="none" w:sz="0" w:space="0" w:color="auto"/>
      </w:divBdr>
    </w:div>
    <w:div w:id="190876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FC74A-AF2B-4F8E-9124-A41324079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868</TotalTime>
  <Pages>10</Pages>
  <Words>1515</Words>
  <Characters>8638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10133</CharactersWithSpaces>
  <SharedDoc>false</SharedDoc>
  <HLinks>
    <vt:vector size="1008" baseType="variant">
      <vt:variant>
        <vt:i4>1507380</vt:i4>
      </vt:variant>
      <vt:variant>
        <vt:i4>1004</vt:i4>
      </vt:variant>
      <vt:variant>
        <vt:i4>0</vt:i4>
      </vt:variant>
      <vt:variant>
        <vt:i4>5</vt:i4>
      </vt:variant>
      <vt:variant>
        <vt:lpwstr/>
      </vt:variant>
      <vt:variant>
        <vt:lpwstr>_Toc436006656</vt:lpwstr>
      </vt:variant>
      <vt:variant>
        <vt:i4>1507380</vt:i4>
      </vt:variant>
      <vt:variant>
        <vt:i4>998</vt:i4>
      </vt:variant>
      <vt:variant>
        <vt:i4>0</vt:i4>
      </vt:variant>
      <vt:variant>
        <vt:i4>5</vt:i4>
      </vt:variant>
      <vt:variant>
        <vt:lpwstr/>
      </vt:variant>
      <vt:variant>
        <vt:lpwstr>_Toc436006655</vt:lpwstr>
      </vt:variant>
      <vt:variant>
        <vt:i4>1507380</vt:i4>
      </vt:variant>
      <vt:variant>
        <vt:i4>992</vt:i4>
      </vt:variant>
      <vt:variant>
        <vt:i4>0</vt:i4>
      </vt:variant>
      <vt:variant>
        <vt:i4>5</vt:i4>
      </vt:variant>
      <vt:variant>
        <vt:lpwstr/>
      </vt:variant>
      <vt:variant>
        <vt:lpwstr>_Toc436006654</vt:lpwstr>
      </vt:variant>
      <vt:variant>
        <vt:i4>1507380</vt:i4>
      </vt:variant>
      <vt:variant>
        <vt:i4>986</vt:i4>
      </vt:variant>
      <vt:variant>
        <vt:i4>0</vt:i4>
      </vt:variant>
      <vt:variant>
        <vt:i4>5</vt:i4>
      </vt:variant>
      <vt:variant>
        <vt:lpwstr/>
      </vt:variant>
      <vt:variant>
        <vt:lpwstr>_Toc436006653</vt:lpwstr>
      </vt:variant>
      <vt:variant>
        <vt:i4>1507380</vt:i4>
      </vt:variant>
      <vt:variant>
        <vt:i4>980</vt:i4>
      </vt:variant>
      <vt:variant>
        <vt:i4>0</vt:i4>
      </vt:variant>
      <vt:variant>
        <vt:i4>5</vt:i4>
      </vt:variant>
      <vt:variant>
        <vt:lpwstr/>
      </vt:variant>
      <vt:variant>
        <vt:lpwstr>_Toc436006652</vt:lpwstr>
      </vt:variant>
      <vt:variant>
        <vt:i4>1507380</vt:i4>
      </vt:variant>
      <vt:variant>
        <vt:i4>974</vt:i4>
      </vt:variant>
      <vt:variant>
        <vt:i4>0</vt:i4>
      </vt:variant>
      <vt:variant>
        <vt:i4>5</vt:i4>
      </vt:variant>
      <vt:variant>
        <vt:lpwstr/>
      </vt:variant>
      <vt:variant>
        <vt:lpwstr>_Toc436006651</vt:lpwstr>
      </vt:variant>
      <vt:variant>
        <vt:i4>1507380</vt:i4>
      </vt:variant>
      <vt:variant>
        <vt:i4>968</vt:i4>
      </vt:variant>
      <vt:variant>
        <vt:i4>0</vt:i4>
      </vt:variant>
      <vt:variant>
        <vt:i4>5</vt:i4>
      </vt:variant>
      <vt:variant>
        <vt:lpwstr/>
      </vt:variant>
      <vt:variant>
        <vt:lpwstr>_Toc436006650</vt:lpwstr>
      </vt:variant>
      <vt:variant>
        <vt:i4>1441844</vt:i4>
      </vt:variant>
      <vt:variant>
        <vt:i4>962</vt:i4>
      </vt:variant>
      <vt:variant>
        <vt:i4>0</vt:i4>
      </vt:variant>
      <vt:variant>
        <vt:i4>5</vt:i4>
      </vt:variant>
      <vt:variant>
        <vt:lpwstr/>
      </vt:variant>
      <vt:variant>
        <vt:lpwstr>_Toc436006649</vt:lpwstr>
      </vt:variant>
      <vt:variant>
        <vt:i4>1441844</vt:i4>
      </vt:variant>
      <vt:variant>
        <vt:i4>956</vt:i4>
      </vt:variant>
      <vt:variant>
        <vt:i4>0</vt:i4>
      </vt:variant>
      <vt:variant>
        <vt:i4>5</vt:i4>
      </vt:variant>
      <vt:variant>
        <vt:lpwstr/>
      </vt:variant>
      <vt:variant>
        <vt:lpwstr>_Toc436006648</vt:lpwstr>
      </vt:variant>
      <vt:variant>
        <vt:i4>1441844</vt:i4>
      </vt:variant>
      <vt:variant>
        <vt:i4>950</vt:i4>
      </vt:variant>
      <vt:variant>
        <vt:i4>0</vt:i4>
      </vt:variant>
      <vt:variant>
        <vt:i4>5</vt:i4>
      </vt:variant>
      <vt:variant>
        <vt:lpwstr/>
      </vt:variant>
      <vt:variant>
        <vt:lpwstr>_Toc436006647</vt:lpwstr>
      </vt:variant>
      <vt:variant>
        <vt:i4>1441844</vt:i4>
      </vt:variant>
      <vt:variant>
        <vt:i4>944</vt:i4>
      </vt:variant>
      <vt:variant>
        <vt:i4>0</vt:i4>
      </vt:variant>
      <vt:variant>
        <vt:i4>5</vt:i4>
      </vt:variant>
      <vt:variant>
        <vt:lpwstr/>
      </vt:variant>
      <vt:variant>
        <vt:lpwstr>_Toc436006646</vt:lpwstr>
      </vt:variant>
      <vt:variant>
        <vt:i4>1441844</vt:i4>
      </vt:variant>
      <vt:variant>
        <vt:i4>938</vt:i4>
      </vt:variant>
      <vt:variant>
        <vt:i4>0</vt:i4>
      </vt:variant>
      <vt:variant>
        <vt:i4>5</vt:i4>
      </vt:variant>
      <vt:variant>
        <vt:lpwstr/>
      </vt:variant>
      <vt:variant>
        <vt:lpwstr>_Toc436006645</vt:lpwstr>
      </vt:variant>
      <vt:variant>
        <vt:i4>1441844</vt:i4>
      </vt:variant>
      <vt:variant>
        <vt:i4>932</vt:i4>
      </vt:variant>
      <vt:variant>
        <vt:i4>0</vt:i4>
      </vt:variant>
      <vt:variant>
        <vt:i4>5</vt:i4>
      </vt:variant>
      <vt:variant>
        <vt:lpwstr/>
      </vt:variant>
      <vt:variant>
        <vt:lpwstr>_Toc436006644</vt:lpwstr>
      </vt:variant>
      <vt:variant>
        <vt:i4>1441844</vt:i4>
      </vt:variant>
      <vt:variant>
        <vt:i4>926</vt:i4>
      </vt:variant>
      <vt:variant>
        <vt:i4>0</vt:i4>
      </vt:variant>
      <vt:variant>
        <vt:i4>5</vt:i4>
      </vt:variant>
      <vt:variant>
        <vt:lpwstr/>
      </vt:variant>
      <vt:variant>
        <vt:lpwstr>_Toc436006643</vt:lpwstr>
      </vt:variant>
      <vt:variant>
        <vt:i4>1441844</vt:i4>
      </vt:variant>
      <vt:variant>
        <vt:i4>920</vt:i4>
      </vt:variant>
      <vt:variant>
        <vt:i4>0</vt:i4>
      </vt:variant>
      <vt:variant>
        <vt:i4>5</vt:i4>
      </vt:variant>
      <vt:variant>
        <vt:lpwstr/>
      </vt:variant>
      <vt:variant>
        <vt:lpwstr>_Toc436006642</vt:lpwstr>
      </vt:variant>
      <vt:variant>
        <vt:i4>1441844</vt:i4>
      </vt:variant>
      <vt:variant>
        <vt:i4>914</vt:i4>
      </vt:variant>
      <vt:variant>
        <vt:i4>0</vt:i4>
      </vt:variant>
      <vt:variant>
        <vt:i4>5</vt:i4>
      </vt:variant>
      <vt:variant>
        <vt:lpwstr/>
      </vt:variant>
      <vt:variant>
        <vt:lpwstr>_Toc436006641</vt:lpwstr>
      </vt:variant>
      <vt:variant>
        <vt:i4>1441844</vt:i4>
      </vt:variant>
      <vt:variant>
        <vt:i4>908</vt:i4>
      </vt:variant>
      <vt:variant>
        <vt:i4>0</vt:i4>
      </vt:variant>
      <vt:variant>
        <vt:i4>5</vt:i4>
      </vt:variant>
      <vt:variant>
        <vt:lpwstr/>
      </vt:variant>
      <vt:variant>
        <vt:lpwstr>_Toc436006640</vt:lpwstr>
      </vt:variant>
      <vt:variant>
        <vt:i4>1114164</vt:i4>
      </vt:variant>
      <vt:variant>
        <vt:i4>902</vt:i4>
      </vt:variant>
      <vt:variant>
        <vt:i4>0</vt:i4>
      </vt:variant>
      <vt:variant>
        <vt:i4>5</vt:i4>
      </vt:variant>
      <vt:variant>
        <vt:lpwstr/>
      </vt:variant>
      <vt:variant>
        <vt:lpwstr>_Toc436006639</vt:lpwstr>
      </vt:variant>
      <vt:variant>
        <vt:i4>1114164</vt:i4>
      </vt:variant>
      <vt:variant>
        <vt:i4>896</vt:i4>
      </vt:variant>
      <vt:variant>
        <vt:i4>0</vt:i4>
      </vt:variant>
      <vt:variant>
        <vt:i4>5</vt:i4>
      </vt:variant>
      <vt:variant>
        <vt:lpwstr/>
      </vt:variant>
      <vt:variant>
        <vt:lpwstr>_Toc436006638</vt:lpwstr>
      </vt:variant>
      <vt:variant>
        <vt:i4>1114164</vt:i4>
      </vt:variant>
      <vt:variant>
        <vt:i4>890</vt:i4>
      </vt:variant>
      <vt:variant>
        <vt:i4>0</vt:i4>
      </vt:variant>
      <vt:variant>
        <vt:i4>5</vt:i4>
      </vt:variant>
      <vt:variant>
        <vt:lpwstr/>
      </vt:variant>
      <vt:variant>
        <vt:lpwstr>_Toc436006637</vt:lpwstr>
      </vt:variant>
      <vt:variant>
        <vt:i4>1114164</vt:i4>
      </vt:variant>
      <vt:variant>
        <vt:i4>884</vt:i4>
      </vt:variant>
      <vt:variant>
        <vt:i4>0</vt:i4>
      </vt:variant>
      <vt:variant>
        <vt:i4>5</vt:i4>
      </vt:variant>
      <vt:variant>
        <vt:lpwstr/>
      </vt:variant>
      <vt:variant>
        <vt:lpwstr>_Toc436006636</vt:lpwstr>
      </vt:variant>
      <vt:variant>
        <vt:i4>1114164</vt:i4>
      </vt:variant>
      <vt:variant>
        <vt:i4>878</vt:i4>
      </vt:variant>
      <vt:variant>
        <vt:i4>0</vt:i4>
      </vt:variant>
      <vt:variant>
        <vt:i4>5</vt:i4>
      </vt:variant>
      <vt:variant>
        <vt:lpwstr/>
      </vt:variant>
      <vt:variant>
        <vt:lpwstr>_Toc436006635</vt:lpwstr>
      </vt:variant>
      <vt:variant>
        <vt:i4>1114164</vt:i4>
      </vt:variant>
      <vt:variant>
        <vt:i4>872</vt:i4>
      </vt:variant>
      <vt:variant>
        <vt:i4>0</vt:i4>
      </vt:variant>
      <vt:variant>
        <vt:i4>5</vt:i4>
      </vt:variant>
      <vt:variant>
        <vt:lpwstr/>
      </vt:variant>
      <vt:variant>
        <vt:lpwstr>_Toc436006634</vt:lpwstr>
      </vt:variant>
      <vt:variant>
        <vt:i4>1114164</vt:i4>
      </vt:variant>
      <vt:variant>
        <vt:i4>866</vt:i4>
      </vt:variant>
      <vt:variant>
        <vt:i4>0</vt:i4>
      </vt:variant>
      <vt:variant>
        <vt:i4>5</vt:i4>
      </vt:variant>
      <vt:variant>
        <vt:lpwstr/>
      </vt:variant>
      <vt:variant>
        <vt:lpwstr>_Toc436006633</vt:lpwstr>
      </vt:variant>
      <vt:variant>
        <vt:i4>1114164</vt:i4>
      </vt:variant>
      <vt:variant>
        <vt:i4>860</vt:i4>
      </vt:variant>
      <vt:variant>
        <vt:i4>0</vt:i4>
      </vt:variant>
      <vt:variant>
        <vt:i4>5</vt:i4>
      </vt:variant>
      <vt:variant>
        <vt:lpwstr/>
      </vt:variant>
      <vt:variant>
        <vt:lpwstr>_Toc436006632</vt:lpwstr>
      </vt:variant>
      <vt:variant>
        <vt:i4>1114164</vt:i4>
      </vt:variant>
      <vt:variant>
        <vt:i4>854</vt:i4>
      </vt:variant>
      <vt:variant>
        <vt:i4>0</vt:i4>
      </vt:variant>
      <vt:variant>
        <vt:i4>5</vt:i4>
      </vt:variant>
      <vt:variant>
        <vt:lpwstr/>
      </vt:variant>
      <vt:variant>
        <vt:lpwstr>_Toc436006631</vt:lpwstr>
      </vt:variant>
      <vt:variant>
        <vt:i4>1114164</vt:i4>
      </vt:variant>
      <vt:variant>
        <vt:i4>848</vt:i4>
      </vt:variant>
      <vt:variant>
        <vt:i4>0</vt:i4>
      </vt:variant>
      <vt:variant>
        <vt:i4>5</vt:i4>
      </vt:variant>
      <vt:variant>
        <vt:lpwstr/>
      </vt:variant>
      <vt:variant>
        <vt:lpwstr>_Toc436006630</vt:lpwstr>
      </vt:variant>
      <vt:variant>
        <vt:i4>1048628</vt:i4>
      </vt:variant>
      <vt:variant>
        <vt:i4>842</vt:i4>
      </vt:variant>
      <vt:variant>
        <vt:i4>0</vt:i4>
      </vt:variant>
      <vt:variant>
        <vt:i4>5</vt:i4>
      </vt:variant>
      <vt:variant>
        <vt:lpwstr/>
      </vt:variant>
      <vt:variant>
        <vt:lpwstr>_Toc436006629</vt:lpwstr>
      </vt:variant>
      <vt:variant>
        <vt:i4>1048628</vt:i4>
      </vt:variant>
      <vt:variant>
        <vt:i4>836</vt:i4>
      </vt:variant>
      <vt:variant>
        <vt:i4>0</vt:i4>
      </vt:variant>
      <vt:variant>
        <vt:i4>5</vt:i4>
      </vt:variant>
      <vt:variant>
        <vt:lpwstr/>
      </vt:variant>
      <vt:variant>
        <vt:lpwstr>_Toc436006628</vt:lpwstr>
      </vt:variant>
      <vt:variant>
        <vt:i4>1048628</vt:i4>
      </vt:variant>
      <vt:variant>
        <vt:i4>830</vt:i4>
      </vt:variant>
      <vt:variant>
        <vt:i4>0</vt:i4>
      </vt:variant>
      <vt:variant>
        <vt:i4>5</vt:i4>
      </vt:variant>
      <vt:variant>
        <vt:lpwstr/>
      </vt:variant>
      <vt:variant>
        <vt:lpwstr>_Toc436006627</vt:lpwstr>
      </vt:variant>
      <vt:variant>
        <vt:i4>1048628</vt:i4>
      </vt:variant>
      <vt:variant>
        <vt:i4>824</vt:i4>
      </vt:variant>
      <vt:variant>
        <vt:i4>0</vt:i4>
      </vt:variant>
      <vt:variant>
        <vt:i4>5</vt:i4>
      </vt:variant>
      <vt:variant>
        <vt:lpwstr/>
      </vt:variant>
      <vt:variant>
        <vt:lpwstr>_Toc436006626</vt:lpwstr>
      </vt:variant>
      <vt:variant>
        <vt:i4>1048628</vt:i4>
      </vt:variant>
      <vt:variant>
        <vt:i4>818</vt:i4>
      </vt:variant>
      <vt:variant>
        <vt:i4>0</vt:i4>
      </vt:variant>
      <vt:variant>
        <vt:i4>5</vt:i4>
      </vt:variant>
      <vt:variant>
        <vt:lpwstr/>
      </vt:variant>
      <vt:variant>
        <vt:lpwstr>_Toc436006625</vt:lpwstr>
      </vt:variant>
      <vt:variant>
        <vt:i4>1048628</vt:i4>
      </vt:variant>
      <vt:variant>
        <vt:i4>812</vt:i4>
      </vt:variant>
      <vt:variant>
        <vt:i4>0</vt:i4>
      </vt:variant>
      <vt:variant>
        <vt:i4>5</vt:i4>
      </vt:variant>
      <vt:variant>
        <vt:lpwstr/>
      </vt:variant>
      <vt:variant>
        <vt:lpwstr>_Toc436006624</vt:lpwstr>
      </vt:variant>
      <vt:variant>
        <vt:i4>1048628</vt:i4>
      </vt:variant>
      <vt:variant>
        <vt:i4>806</vt:i4>
      </vt:variant>
      <vt:variant>
        <vt:i4>0</vt:i4>
      </vt:variant>
      <vt:variant>
        <vt:i4>5</vt:i4>
      </vt:variant>
      <vt:variant>
        <vt:lpwstr/>
      </vt:variant>
      <vt:variant>
        <vt:lpwstr>_Toc436006623</vt:lpwstr>
      </vt:variant>
      <vt:variant>
        <vt:i4>1048628</vt:i4>
      </vt:variant>
      <vt:variant>
        <vt:i4>800</vt:i4>
      </vt:variant>
      <vt:variant>
        <vt:i4>0</vt:i4>
      </vt:variant>
      <vt:variant>
        <vt:i4>5</vt:i4>
      </vt:variant>
      <vt:variant>
        <vt:lpwstr/>
      </vt:variant>
      <vt:variant>
        <vt:lpwstr>_Toc436006622</vt:lpwstr>
      </vt:variant>
      <vt:variant>
        <vt:i4>1048628</vt:i4>
      </vt:variant>
      <vt:variant>
        <vt:i4>794</vt:i4>
      </vt:variant>
      <vt:variant>
        <vt:i4>0</vt:i4>
      </vt:variant>
      <vt:variant>
        <vt:i4>5</vt:i4>
      </vt:variant>
      <vt:variant>
        <vt:lpwstr/>
      </vt:variant>
      <vt:variant>
        <vt:lpwstr>_Toc436006621</vt:lpwstr>
      </vt:variant>
      <vt:variant>
        <vt:i4>1048628</vt:i4>
      </vt:variant>
      <vt:variant>
        <vt:i4>788</vt:i4>
      </vt:variant>
      <vt:variant>
        <vt:i4>0</vt:i4>
      </vt:variant>
      <vt:variant>
        <vt:i4>5</vt:i4>
      </vt:variant>
      <vt:variant>
        <vt:lpwstr/>
      </vt:variant>
      <vt:variant>
        <vt:lpwstr>_Toc436006620</vt:lpwstr>
      </vt:variant>
      <vt:variant>
        <vt:i4>1245236</vt:i4>
      </vt:variant>
      <vt:variant>
        <vt:i4>782</vt:i4>
      </vt:variant>
      <vt:variant>
        <vt:i4>0</vt:i4>
      </vt:variant>
      <vt:variant>
        <vt:i4>5</vt:i4>
      </vt:variant>
      <vt:variant>
        <vt:lpwstr/>
      </vt:variant>
      <vt:variant>
        <vt:lpwstr>_Toc436006619</vt:lpwstr>
      </vt:variant>
      <vt:variant>
        <vt:i4>1245236</vt:i4>
      </vt:variant>
      <vt:variant>
        <vt:i4>776</vt:i4>
      </vt:variant>
      <vt:variant>
        <vt:i4>0</vt:i4>
      </vt:variant>
      <vt:variant>
        <vt:i4>5</vt:i4>
      </vt:variant>
      <vt:variant>
        <vt:lpwstr/>
      </vt:variant>
      <vt:variant>
        <vt:lpwstr>_Toc436006618</vt:lpwstr>
      </vt:variant>
      <vt:variant>
        <vt:i4>1245236</vt:i4>
      </vt:variant>
      <vt:variant>
        <vt:i4>770</vt:i4>
      </vt:variant>
      <vt:variant>
        <vt:i4>0</vt:i4>
      </vt:variant>
      <vt:variant>
        <vt:i4>5</vt:i4>
      </vt:variant>
      <vt:variant>
        <vt:lpwstr/>
      </vt:variant>
      <vt:variant>
        <vt:lpwstr>_Toc436006617</vt:lpwstr>
      </vt:variant>
      <vt:variant>
        <vt:i4>1245236</vt:i4>
      </vt:variant>
      <vt:variant>
        <vt:i4>764</vt:i4>
      </vt:variant>
      <vt:variant>
        <vt:i4>0</vt:i4>
      </vt:variant>
      <vt:variant>
        <vt:i4>5</vt:i4>
      </vt:variant>
      <vt:variant>
        <vt:lpwstr/>
      </vt:variant>
      <vt:variant>
        <vt:lpwstr>_Toc436006616</vt:lpwstr>
      </vt:variant>
      <vt:variant>
        <vt:i4>1245236</vt:i4>
      </vt:variant>
      <vt:variant>
        <vt:i4>758</vt:i4>
      </vt:variant>
      <vt:variant>
        <vt:i4>0</vt:i4>
      </vt:variant>
      <vt:variant>
        <vt:i4>5</vt:i4>
      </vt:variant>
      <vt:variant>
        <vt:lpwstr/>
      </vt:variant>
      <vt:variant>
        <vt:lpwstr>_Toc436006615</vt:lpwstr>
      </vt:variant>
      <vt:variant>
        <vt:i4>1245236</vt:i4>
      </vt:variant>
      <vt:variant>
        <vt:i4>752</vt:i4>
      </vt:variant>
      <vt:variant>
        <vt:i4>0</vt:i4>
      </vt:variant>
      <vt:variant>
        <vt:i4>5</vt:i4>
      </vt:variant>
      <vt:variant>
        <vt:lpwstr/>
      </vt:variant>
      <vt:variant>
        <vt:lpwstr>_Toc436006614</vt:lpwstr>
      </vt:variant>
      <vt:variant>
        <vt:i4>1245236</vt:i4>
      </vt:variant>
      <vt:variant>
        <vt:i4>746</vt:i4>
      </vt:variant>
      <vt:variant>
        <vt:i4>0</vt:i4>
      </vt:variant>
      <vt:variant>
        <vt:i4>5</vt:i4>
      </vt:variant>
      <vt:variant>
        <vt:lpwstr/>
      </vt:variant>
      <vt:variant>
        <vt:lpwstr>_Toc436006613</vt:lpwstr>
      </vt:variant>
      <vt:variant>
        <vt:i4>1245236</vt:i4>
      </vt:variant>
      <vt:variant>
        <vt:i4>740</vt:i4>
      </vt:variant>
      <vt:variant>
        <vt:i4>0</vt:i4>
      </vt:variant>
      <vt:variant>
        <vt:i4>5</vt:i4>
      </vt:variant>
      <vt:variant>
        <vt:lpwstr/>
      </vt:variant>
      <vt:variant>
        <vt:lpwstr>_Toc436006612</vt:lpwstr>
      </vt:variant>
      <vt:variant>
        <vt:i4>1245236</vt:i4>
      </vt:variant>
      <vt:variant>
        <vt:i4>734</vt:i4>
      </vt:variant>
      <vt:variant>
        <vt:i4>0</vt:i4>
      </vt:variant>
      <vt:variant>
        <vt:i4>5</vt:i4>
      </vt:variant>
      <vt:variant>
        <vt:lpwstr/>
      </vt:variant>
      <vt:variant>
        <vt:lpwstr>_Toc436006611</vt:lpwstr>
      </vt:variant>
      <vt:variant>
        <vt:i4>1245236</vt:i4>
      </vt:variant>
      <vt:variant>
        <vt:i4>728</vt:i4>
      </vt:variant>
      <vt:variant>
        <vt:i4>0</vt:i4>
      </vt:variant>
      <vt:variant>
        <vt:i4>5</vt:i4>
      </vt:variant>
      <vt:variant>
        <vt:lpwstr/>
      </vt:variant>
      <vt:variant>
        <vt:lpwstr>_Toc436006610</vt:lpwstr>
      </vt:variant>
      <vt:variant>
        <vt:i4>1179700</vt:i4>
      </vt:variant>
      <vt:variant>
        <vt:i4>722</vt:i4>
      </vt:variant>
      <vt:variant>
        <vt:i4>0</vt:i4>
      </vt:variant>
      <vt:variant>
        <vt:i4>5</vt:i4>
      </vt:variant>
      <vt:variant>
        <vt:lpwstr/>
      </vt:variant>
      <vt:variant>
        <vt:lpwstr>_Toc436006609</vt:lpwstr>
      </vt:variant>
      <vt:variant>
        <vt:i4>1179700</vt:i4>
      </vt:variant>
      <vt:variant>
        <vt:i4>716</vt:i4>
      </vt:variant>
      <vt:variant>
        <vt:i4>0</vt:i4>
      </vt:variant>
      <vt:variant>
        <vt:i4>5</vt:i4>
      </vt:variant>
      <vt:variant>
        <vt:lpwstr/>
      </vt:variant>
      <vt:variant>
        <vt:lpwstr>_Toc436006608</vt:lpwstr>
      </vt:variant>
      <vt:variant>
        <vt:i4>1179700</vt:i4>
      </vt:variant>
      <vt:variant>
        <vt:i4>710</vt:i4>
      </vt:variant>
      <vt:variant>
        <vt:i4>0</vt:i4>
      </vt:variant>
      <vt:variant>
        <vt:i4>5</vt:i4>
      </vt:variant>
      <vt:variant>
        <vt:lpwstr/>
      </vt:variant>
      <vt:variant>
        <vt:lpwstr>_Toc436006607</vt:lpwstr>
      </vt:variant>
      <vt:variant>
        <vt:i4>1179700</vt:i4>
      </vt:variant>
      <vt:variant>
        <vt:i4>704</vt:i4>
      </vt:variant>
      <vt:variant>
        <vt:i4>0</vt:i4>
      </vt:variant>
      <vt:variant>
        <vt:i4>5</vt:i4>
      </vt:variant>
      <vt:variant>
        <vt:lpwstr/>
      </vt:variant>
      <vt:variant>
        <vt:lpwstr>_Toc436006606</vt:lpwstr>
      </vt:variant>
      <vt:variant>
        <vt:i4>1179700</vt:i4>
      </vt:variant>
      <vt:variant>
        <vt:i4>698</vt:i4>
      </vt:variant>
      <vt:variant>
        <vt:i4>0</vt:i4>
      </vt:variant>
      <vt:variant>
        <vt:i4>5</vt:i4>
      </vt:variant>
      <vt:variant>
        <vt:lpwstr/>
      </vt:variant>
      <vt:variant>
        <vt:lpwstr>_Toc436006605</vt:lpwstr>
      </vt:variant>
      <vt:variant>
        <vt:i4>1179700</vt:i4>
      </vt:variant>
      <vt:variant>
        <vt:i4>692</vt:i4>
      </vt:variant>
      <vt:variant>
        <vt:i4>0</vt:i4>
      </vt:variant>
      <vt:variant>
        <vt:i4>5</vt:i4>
      </vt:variant>
      <vt:variant>
        <vt:lpwstr/>
      </vt:variant>
      <vt:variant>
        <vt:lpwstr>_Toc436006604</vt:lpwstr>
      </vt:variant>
      <vt:variant>
        <vt:i4>1179700</vt:i4>
      </vt:variant>
      <vt:variant>
        <vt:i4>686</vt:i4>
      </vt:variant>
      <vt:variant>
        <vt:i4>0</vt:i4>
      </vt:variant>
      <vt:variant>
        <vt:i4>5</vt:i4>
      </vt:variant>
      <vt:variant>
        <vt:lpwstr/>
      </vt:variant>
      <vt:variant>
        <vt:lpwstr>_Toc436006603</vt:lpwstr>
      </vt:variant>
      <vt:variant>
        <vt:i4>1179700</vt:i4>
      </vt:variant>
      <vt:variant>
        <vt:i4>680</vt:i4>
      </vt:variant>
      <vt:variant>
        <vt:i4>0</vt:i4>
      </vt:variant>
      <vt:variant>
        <vt:i4>5</vt:i4>
      </vt:variant>
      <vt:variant>
        <vt:lpwstr/>
      </vt:variant>
      <vt:variant>
        <vt:lpwstr>_Toc436006602</vt:lpwstr>
      </vt:variant>
      <vt:variant>
        <vt:i4>1179700</vt:i4>
      </vt:variant>
      <vt:variant>
        <vt:i4>674</vt:i4>
      </vt:variant>
      <vt:variant>
        <vt:i4>0</vt:i4>
      </vt:variant>
      <vt:variant>
        <vt:i4>5</vt:i4>
      </vt:variant>
      <vt:variant>
        <vt:lpwstr/>
      </vt:variant>
      <vt:variant>
        <vt:lpwstr>_Toc436006601</vt:lpwstr>
      </vt:variant>
      <vt:variant>
        <vt:i4>1179700</vt:i4>
      </vt:variant>
      <vt:variant>
        <vt:i4>668</vt:i4>
      </vt:variant>
      <vt:variant>
        <vt:i4>0</vt:i4>
      </vt:variant>
      <vt:variant>
        <vt:i4>5</vt:i4>
      </vt:variant>
      <vt:variant>
        <vt:lpwstr/>
      </vt:variant>
      <vt:variant>
        <vt:lpwstr>_Toc436006600</vt:lpwstr>
      </vt:variant>
      <vt:variant>
        <vt:i4>1769527</vt:i4>
      </vt:variant>
      <vt:variant>
        <vt:i4>662</vt:i4>
      </vt:variant>
      <vt:variant>
        <vt:i4>0</vt:i4>
      </vt:variant>
      <vt:variant>
        <vt:i4>5</vt:i4>
      </vt:variant>
      <vt:variant>
        <vt:lpwstr/>
      </vt:variant>
      <vt:variant>
        <vt:lpwstr>_Toc436006599</vt:lpwstr>
      </vt:variant>
      <vt:variant>
        <vt:i4>1769527</vt:i4>
      </vt:variant>
      <vt:variant>
        <vt:i4>656</vt:i4>
      </vt:variant>
      <vt:variant>
        <vt:i4>0</vt:i4>
      </vt:variant>
      <vt:variant>
        <vt:i4>5</vt:i4>
      </vt:variant>
      <vt:variant>
        <vt:lpwstr/>
      </vt:variant>
      <vt:variant>
        <vt:lpwstr>_Toc436006598</vt:lpwstr>
      </vt:variant>
      <vt:variant>
        <vt:i4>1769527</vt:i4>
      </vt:variant>
      <vt:variant>
        <vt:i4>650</vt:i4>
      </vt:variant>
      <vt:variant>
        <vt:i4>0</vt:i4>
      </vt:variant>
      <vt:variant>
        <vt:i4>5</vt:i4>
      </vt:variant>
      <vt:variant>
        <vt:lpwstr/>
      </vt:variant>
      <vt:variant>
        <vt:lpwstr>_Toc436006597</vt:lpwstr>
      </vt:variant>
      <vt:variant>
        <vt:i4>1769527</vt:i4>
      </vt:variant>
      <vt:variant>
        <vt:i4>644</vt:i4>
      </vt:variant>
      <vt:variant>
        <vt:i4>0</vt:i4>
      </vt:variant>
      <vt:variant>
        <vt:i4>5</vt:i4>
      </vt:variant>
      <vt:variant>
        <vt:lpwstr/>
      </vt:variant>
      <vt:variant>
        <vt:lpwstr>_Toc436006596</vt:lpwstr>
      </vt:variant>
      <vt:variant>
        <vt:i4>1769527</vt:i4>
      </vt:variant>
      <vt:variant>
        <vt:i4>638</vt:i4>
      </vt:variant>
      <vt:variant>
        <vt:i4>0</vt:i4>
      </vt:variant>
      <vt:variant>
        <vt:i4>5</vt:i4>
      </vt:variant>
      <vt:variant>
        <vt:lpwstr/>
      </vt:variant>
      <vt:variant>
        <vt:lpwstr>_Toc436006595</vt:lpwstr>
      </vt:variant>
      <vt:variant>
        <vt:i4>1769527</vt:i4>
      </vt:variant>
      <vt:variant>
        <vt:i4>632</vt:i4>
      </vt:variant>
      <vt:variant>
        <vt:i4>0</vt:i4>
      </vt:variant>
      <vt:variant>
        <vt:i4>5</vt:i4>
      </vt:variant>
      <vt:variant>
        <vt:lpwstr/>
      </vt:variant>
      <vt:variant>
        <vt:lpwstr>_Toc436006594</vt:lpwstr>
      </vt:variant>
      <vt:variant>
        <vt:i4>1769527</vt:i4>
      </vt:variant>
      <vt:variant>
        <vt:i4>626</vt:i4>
      </vt:variant>
      <vt:variant>
        <vt:i4>0</vt:i4>
      </vt:variant>
      <vt:variant>
        <vt:i4>5</vt:i4>
      </vt:variant>
      <vt:variant>
        <vt:lpwstr/>
      </vt:variant>
      <vt:variant>
        <vt:lpwstr>_Toc436006593</vt:lpwstr>
      </vt:variant>
      <vt:variant>
        <vt:i4>1769527</vt:i4>
      </vt:variant>
      <vt:variant>
        <vt:i4>620</vt:i4>
      </vt:variant>
      <vt:variant>
        <vt:i4>0</vt:i4>
      </vt:variant>
      <vt:variant>
        <vt:i4>5</vt:i4>
      </vt:variant>
      <vt:variant>
        <vt:lpwstr/>
      </vt:variant>
      <vt:variant>
        <vt:lpwstr>_Toc436006592</vt:lpwstr>
      </vt:variant>
      <vt:variant>
        <vt:i4>1769527</vt:i4>
      </vt:variant>
      <vt:variant>
        <vt:i4>614</vt:i4>
      </vt:variant>
      <vt:variant>
        <vt:i4>0</vt:i4>
      </vt:variant>
      <vt:variant>
        <vt:i4>5</vt:i4>
      </vt:variant>
      <vt:variant>
        <vt:lpwstr/>
      </vt:variant>
      <vt:variant>
        <vt:lpwstr>_Toc436006591</vt:lpwstr>
      </vt:variant>
      <vt:variant>
        <vt:i4>1769527</vt:i4>
      </vt:variant>
      <vt:variant>
        <vt:i4>608</vt:i4>
      </vt:variant>
      <vt:variant>
        <vt:i4>0</vt:i4>
      </vt:variant>
      <vt:variant>
        <vt:i4>5</vt:i4>
      </vt:variant>
      <vt:variant>
        <vt:lpwstr/>
      </vt:variant>
      <vt:variant>
        <vt:lpwstr>_Toc436006590</vt:lpwstr>
      </vt:variant>
      <vt:variant>
        <vt:i4>1703991</vt:i4>
      </vt:variant>
      <vt:variant>
        <vt:i4>602</vt:i4>
      </vt:variant>
      <vt:variant>
        <vt:i4>0</vt:i4>
      </vt:variant>
      <vt:variant>
        <vt:i4>5</vt:i4>
      </vt:variant>
      <vt:variant>
        <vt:lpwstr/>
      </vt:variant>
      <vt:variant>
        <vt:lpwstr>_Toc436006589</vt:lpwstr>
      </vt:variant>
      <vt:variant>
        <vt:i4>1703991</vt:i4>
      </vt:variant>
      <vt:variant>
        <vt:i4>596</vt:i4>
      </vt:variant>
      <vt:variant>
        <vt:i4>0</vt:i4>
      </vt:variant>
      <vt:variant>
        <vt:i4>5</vt:i4>
      </vt:variant>
      <vt:variant>
        <vt:lpwstr/>
      </vt:variant>
      <vt:variant>
        <vt:lpwstr>_Toc436006588</vt:lpwstr>
      </vt:variant>
      <vt:variant>
        <vt:i4>1703991</vt:i4>
      </vt:variant>
      <vt:variant>
        <vt:i4>590</vt:i4>
      </vt:variant>
      <vt:variant>
        <vt:i4>0</vt:i4>
      </vt:variant>
      <vt:variant>
        <vt:i4>5</vt:i4>
      </vt:variant>
      <vt:variant>
        <vt:lpwstr/>
      </vt:variant>
      <vt:variant>
        <vt:lpwstr>_Toc436006587</vt:lpwstr>
      </vt:variant>
      <vt:variant>
        <vt:i4>1703991</vt:i4>
      </vt:variant>
      <vt:variant>
        <vt:i4>584</vt:i4>
      </vt:variant>
      <vt:variant>
        <vt:i4>0</vt:i4>
      </vt:variant>
      <vt:variant>
        <vt:i4>5</vt:i4>
      </vt:variant>
      <vt:variant>
        <vt:lpwstr/>
      </vt:variant>
      <vt:variant>
        <vt:lpwstr>_Toc436006586</vt:lpwstr>
      </vt:variant>
      <vt:variant>
        <vt:i4>1703991</vt:i4>
      </vt:variant>
      <vt:variant>
        <vt:i4>578</vt:i4>
      </vt:variant>
      <vt:variant>
        <vt:i4>0</vt:i4>
      </vt:variant>
      <vt:variant>
        <vt:i4>5</vt:i4>
      </vt:variant>
      <vt:variant>
        <vt:lpwstr/>
      </vt:variant>
      <vt:variant>
        <vt:lpwstr>_Toc436006585</vt:lpwstr>
      </vt:variant>
      <vt:variant>
        <vt:i4>1703991</vt:i4>
      </vt:variant>
      <vt:variant>
        <vt:i4>572</vt:i4>
      </vt:variant>
      <vt:variant>
        <vt:i4>0</vt:i4>
      </vt:variant>
      <vt:variant>
        <vt:i4>5</vt:i4>
      </vt:variant>
      <vt:variant>
        <vt:lpwstr/>
      </vt:variant>
      <vt:variant>
        <vt:lpwstr>_Toc436006584</vt:lpwstr>
      </vt:variant>
      <vt:variant>
        <vt:i4>1703991</vt:i4>
      </vt:variant>
      <vt:variant>
        <vt:i4>566</vt:i4>
      </vt:variant>
      <vt:variant>
        <vt:i4>0</vt:i4>
      </vt:variant>
      <vt:variant>
        <vt:i4>5</vt:i4>
      </vt:variant>
      <vt:variant>
        <vt:lpwstr/>
      </vt:variant>
      <vt:variant>
        <vt:lpwstr>_Toc436006583</vt:lpwstr>
      </vt:variant>
      <vt:variant>
        <vt:i4>1703991</vt:i4>
      </vt:variant>
      <vt:variant>
        <vt:i4>560</vt:i4>
      </vt:variant>
      <vt:variant>
        <vt:i4>0</vt:i4>
      </vt:variant>
      <vt:variant>
        <vt:i4>5</vt:i4>
      </vt:variant>
      <vt:variant>
        <vt:lpwstr/>
      </vt:variant>
      <vt:variant>
        <vt:lpwstr>_Toc436006582</vt:lpwstr>
      </vt:variant>
      <vt:variant>
        <vt:i4>1703991</vt:i4>
      </vt:variant>
      <vt:variant>
        <vt:i4>554</vt:i4>
      </vt:variant>
      <vt:variant>
        <vt:i4>0</vt:i4>
      </vt:variant>
      <vt:variant>
        <vt:i4>5</vt:i4>
      </vt:variant>
      <vt:variant>
        <vt:lpwstr/>
      </vt:variant>
      <vt:variant>
        <vt:lpwstr>_Toc436006581</vt:lpwstr>
      </vt:variant>
      <vt:variant>
        <vt:i4>1703991</vt:i4>
      </vt:variant>
      <vt:variant>
        <vt:i4>548</vt:i4>
      </vt:variant>
      <vt:variant>
        <vt:i4>0</vt:i4>
      </vt:variant>
      <vt:variant>
        <vt:i4>5</vt:i4>
      </vt:variant>
      <vt:variant>
        <vt:lpwstr/>
      </vt:variant>
      <vt:variant>
        <vt:lpwstr>_Toc436006580</vt:lpwstr>
      </vt:variant>
      <vt:variant>
        <vt:i4>1376311</vt:i4>
      </vt:variant>
      <vt:variant>
        <vt:i4>542</vt:i4>
      </vt:variant>
      <vt:variant>
        <vt:i4>0</vt:i4>
      </vt:variant>
      <vt:variant>
        <vt:i4>5</vt:i4>
      </vt:variant>
      <vt:variant>
        <vt:lpwstr/>
      </vt:variant>
      <vt:variant>
        <vt:lpwstr>_Toc436006579</vt:lpwstr>
      </vt:variant>
      <vt:variant>
        <vt:i4>1376311</vt:i4>
      </vt:variant>
      <vt:variant>
        <vt:i4>536</vt:i4>
      </vt:variant>
      <vt:variant>
        <vt:i4>0</vt:i4>
      </vt:variant>
      <vt:variant>
        <vt:i4>5</vt:i4>
      </vt:variant>
      <vt:variant>
        <vt:lpwstr/>
      </vt:variant>
      <vt:variant>
        <vt:lpwstr>_Toc436006578</vt:lpwstr>
      </vt:variant>
      <vt:variant>
        <vt:i4>1376311</vt:i4>
      </vt:variant>
      <vt:variant>
        <vt:i4>530</vt:i4>
      </vt:variant>
      <vt:variant>
        <vt:i4>0</vt:i4>
      </vt:variant>
      <vt:variant>
        <vt:i4>5</vt:i4>
      </vt:variant>
      <vt:variant>
        <vt:lpwstr/>
      </vt:variant>
      <vt:variant>
        <vt:lpwstr>_Toc436006577</vt:lpwstr>
      </vt:variant>
      <vt:variant>
        <vt:i4>1376311</vt:i4>
      </vt:variant>
      <vt:variant>
        <vt:i4>524</vt:i4>
      </vt:variant>
      <vt:variant>
        <vt:i4>0</vt:i4>
      </vt:variant>
      <vt:variant>
        <vt:i4>5</vt:i4>
      </vt:variant>
      <vt:variant>
        <vt:lpwstr/>
      </vt:variant>
      <vt:variant>
        <vt:lpwstr>_Toc436006576</vt:lpwstr>
      </vt:variant>
      <vt:variant>
        <vt:i4>1376311</vt:i4>
      </vt:variant>
      <vt:variant>
        <vt:i4>518</vt:i4>
      </vt:variant>
      <vt:variant>
        <vt:i4>0</vt:i4>
      </vt:variant>
      <vt:variant>
        <vt:i4>5</vt:i4>
      </vt:variant>
      <vt:variant>
        <vt:lpwstr/>
      </vt:variant>
      <vt:variant>
        <vt:lpwstr>_Toc436006575</vt:lpwstr>
      </vt:variant>
      <vt:variant>
        <vt:i4>1376311</vt:i4>
      </vt:variant>
      <vt:variant>
        <vt:i4>512</vt:i4>
      </vt:variant>
      <vt:variant>
        <vt:i4>0</vt:i4>
      </vt:variant>
      <vt:variant>
        <vt:i4>5</vt:i4>
      </vt:variant>
      <vt:variant>
        <vt:lpwstr/>
      </vt:variant>
      <vt:variant>
        <vt:lpwstr>_Toc436006574</vt:lpwstr>
      </vt:variant>
      <vt:variant>
        <vt:i4>1376311</vt:i4>
      </vt:variant>
      <vt:variant>
        <vt:i4>506</vt:i4>
      </vt:variant>
      <vt:variant>
        <vt:i4>0</vt:i4>
      </vt:variant>
      <vt:variant>
        <vt:i4>5</vt:i4>
      </vt:variant>
      <vt:variant>
        <vt:lpwstr/>
      </vt:variant>
      <vt:variant>
        <vt:lpwstr>_Toc436006573</vt:lpwstr>
      </vt:variant>
      <vt:variant>
        <vt:i4>1376311</vt:i4>
      </vt:variant>
      <vt:variant>
        <vt:i4>500</vt:i4>
      </vt:variant>
      <vt:variant>
        <vt:i4>0</vt:i4>
      </vt:variant>
      <vt:variant>
        <vt:i4>5</vt:i4>
      </vt:variant>
      <vt:variant>
        <vt:lpwstr/>
      </vt:variant>
      <vt:variant>
        <vt:lpwstr>_Toc436006572</vt:lpwstr>
      </vt:variant>
      <vt:variant>
        <vt:i4>1376311</vt:i4>
      </vt:variant>
      <vt:variant>
        <vt:i4>494</vt:i4>
      </vt:variant>
      <vt:variant>
        <vt:i4>0</vt:i4>
      </vt:variant>
      <vt:variant>
        <vt:i4>5</vt:i4>
      </vt:variant>
      <vt:variant>
        <vt:lpwstr/>
      </vt:variant>
      <vt:variant>
        <vt:lpwstr>_Toc436006571</vt:lpwstr>
      </vt:variant>
      <vt:variant>
        <vt:i4>1376311</vt:i4>
      </vt:variant>
      <vt:variant>
        <vt:i4>488</vt:i4>
      </vt:variant>
      <vt:variant>
        <vt:i4>0</vt:i4>
      </vt:variant>
      <vt:variant>
        <vt:i4>5</vt:i4>
      </vt:variant>
      <vt:variant>
        <vt:lpwstr/>
      </vt:variant>
      <vt:variant>
        <vt:lpwstr>_Toc436006570</vt:lpwstr>
      </vt:variant>
      <vt:variant>
        <vt:i4>1310775</vt:i4>
      </vt:variant>
      <vt:variant>
        <vt:i4>482</vt:i4>
      </vt:variant>
      <vt:variant>
        <vt:i4>0</vt:i4>
      </vt:variant>
      <vt:variant>
        <vt:i4>5</vt:i4>
      </vt:variant>
      <vt:variant>
        <vt:lpwstr/>
      </vt:variant>
      <vt:variant>
        <vt:lpwstr>_Toc436006569</vt:lpwstr>
      </vt:variant>
      <vt:variant>
        <vt:i4>1310775</vt:i4>
      </vt:variant>
      <vt:variant>
        <vt:i4>476</vt:i4>
      </vt:variant>
      <vt:variant>
        <vt:i4>0</vt:i4>
      </vt:variant>
      <vt:variant>
        <vt:i4>5</vt:i4>
      </vt:variant>
      <vt:variant>
        <vt:lpwstr/>
      </vt:variant>
      <vt:variant>
        <vt:lpwstr>_Toc436006568</vt:lpwstr>
      </vt:variant>
      <vt:variant>
        <vt:i4>1310775</vt:i4>
      </vt:variant>
      <vt:variant>
        <vt:i4>470</vt:i4>
      </vt:variant>
      <vt:variant>
        <vt:i4>0</vt:i4>
      </vt:variant>
      <vt:variant>
        <vt:i4>5</vt:i4>
      </vt:variant>
      <vt:variant>
        <vt:lpwstr/>
      </vt:variant>
      <vt:variant>
        <vt:lpwstr>_Toc436006567</vt:lpwstr>
      </vt:variant>
      <vt:variant>
        <vt:i4>1310775</vt:i4>
      </vt:variant>
      <vt:variant>
        <vt:i4>464</vt:i4>
      </vt:variant>
      <vt:variant>
        <vt:i4>0</vt:i4>
      </vt:variant>
      <vt:variant>
        <vt:i4>5</vt:i4>
      </vt:variant>
      <vt:variant>
        <vt:lpwstr/>
      </vt:variant>
      <vt:variant>
        <vt:lpwstr>_Toc436006566</vt:lpwstr>
      </vt:variant>
      <vt:variant>
        <vt:i4>1310775</vt:i4>
      </vt:variant>
      <vt:variant>
        <vt:i4>458</vt:i4>
      </vt:variant>
      <vt:variant>
        <vt:i4>0</vt:i4>
      </vt:variant>
      <vt:variant>
        <vt:i4>5</vt:i4>
      </vt:variant>
      <vt:variant>
        <vt:lpwstr/>
      </vt:variant>
      <vt:variant>
        <vt:lpwstr>_Toc436006565</vt:lpwstr>
      </vt:variant>
      <vt:variant>
        <vt:i4>1310775</vt:i4>
      </vt:variant>
      <vt:variant>
        <vt:i4>452</vt:i4>
      </vt:variant>
      <vt:variant>
        <vt:i4>0</vt:i4>
      </vt:variant>
      <vt:variant>
        <vt:i4>5</vt:i4>
      </vt:variant>
      <vt:variant>
        <vt:lpwstr/>
      </vt:variant>
      <vt:variant>
        <vt:lpwstr>_Toc436006564</vt:lpwstr>
      </vt:variant>
      <vt:variant>
        <vt:i4>1310775</vt:i4>
      </vt:variant>
      <vt:variant>
        <vt:i4>446</vt:i4>
      </vt:variant>
      <vt:variant>
        <vt:i4>0</vt:i4>
      </vt:variant>
      <vt:variant>
        <vt:i4>5</vt:i4>
      </vt:variant>
      <vt:variant>
        <vt:lpwstr/>
      </vt:variant>
      <vt:variant>
        <vt:lpwstr>_Toc436006563</vt:lpwstr>
      </vt:variant>
      <vt:variant>
        <vt:i4>1310775</vt:i4>
      </vt:variant>
      <vt:variant>
        <vt:i4>440</vt:i4>
      </vt:variant>
      <vt:variant>
        <vt:i4>0</vt:i4>
      </vt:variant>
      <vt:variant>
        <vt:i4>5</vt:i4>
      </vt:variant>
      <vt:variant>
        <vt:lpwstr/>
      </vt:variant>
      <vt:variant>
        <vt:lpwstr>_Toc436006562</vt:lpwstr>
      </vt:variant>
      <vt:variant>
        <vt:i4>1310775</vt:i4>
      </vt:variant>
      <vt:variant>
        <vt:i4>434</vt:i4>
      </vt:variant>
      <vt:variant>
        <vt:i4>0</vt:i4>
      </vt:variant>
      <vt:variant>
        <vt:i4>5</vt:i4>
      </vt:variant>
      <vt:variant>
        <vt:lpwstr/>
      </vt:variant>
      <vt:variant>
        <vt:lpwstr>_Toc436006561</vt:lpwstr>
      </vt:variant>
      <vt:variant>
        <vt:i4>1310775</vt:i4>
      </vt:variant>
      <vt:variant>
        <vt:i4>428</vt:i4>
      </vt:variant>
      <vt:variant>
        <vt:i4>0</vt:i4>
      </vt:variant>
      <vt:variant>
        <vt:i4>5</vt:i4>
      </vt:variant>
      <vt:variant>
        <vt:lpwstr/>
      </vt:variant>
      <vt:variant>
        <vt:lpwstr>_Toc436006560</vt:lpwstr>
      </vt:variant>
      <vt:variant>
        <vt:i4>1507383</vt:i4>
      </vt:variant>
      <vt:variant>
        <vt:i4>422</vt:i4>
      </vt:variant>
      <vt:variant>
        <vt:i4>0</vt:i4>
      </vt:variant>
      <vt:variant>
        <vt:i4>5</vt:i4>
      </vt:variant>
      <vt:variant>
        <vt:lpwstr/>
      </vt:variant>
      <vt:variant>
        <vt:lpwstr>_Toc436006559</vt:lpwstr>
      </vt:variant>
      <vt:variant>
        <vt:i4>1507383</vt:i4>
      </vt:variant>
      <vt:variant>
        <vt:i4>416</vt:i4>
      </vt:variant>
      <vt:variant>
        <vt:i4>0</vt:i4>
      </vt:variant>
      <vt:variant>
        <vt:i4>5</vt:i4>
      </vt:variant>
      <vt:variant>
        <vt:lpwstr/>
      </vt:variant>
      <vt:variant>
        <vt:lpwstr>_Toc436006558</vt:lpwstr>
      </vt:variant>
      <vt:variant>
        <vt:i4>1507383</vt:i4>
      </vt:variant>
      <vt:variant>
        <vt:i4>410</vt:i4>
      </vt:variant>
      <vt:variant>
        <vt:i4>0</vt:i4>
      </vt:variant>
      <vt:variant>
        <vt:i4>5</vt:i4>
      </vt:variant>
      <vt:variant>
        <vt:lpwstr/>
      </vt:variant>
      <vt:variant>
        <vt:lpwstr>_Toc436006557</vt:lpwstr>
      </vt:variant>
      <vt:variant>
        <vt:i4>1507383</vt:i4>
      </vt:variant>
      <vt:variant>
        <vt:i4>404</vt:i4>
      </vt:variant>
      <vt:variant>
        <vt:i4>0</vt:i4>
      </vt:variant>
      <vt:variant>
        <vt:i4>5</vt:i4>
      </vt:variant>
      <vt:variant>
        <vt:lpwstr/>
      </vt:variant>
      <vt:variant>
        <vt:lpwstr>_Toc436006556</vt:lpwstr>
      </vt:variant>
      <vt:variant>
        <vt:i4>1507383</vt:i4>
      </vt:variant>
      <vt:variant>
        <vt:i4>398</vt:i4>
      </vt:variant>
      <vt:variant>
        <vt:i4>0</vt:i4>
      </vt:variant>
      <vt:variant>
        <vt:i4>5</vt:i4>
      </vt:variant>
      <vt:variant>
        <vt:lpwstr/>
      </vt:variant>
      <vt:variant>
        <vt:lpwstr>_Toc436006555</vt:lpwstr>
      </vt:variant>
      <vt:variant>
        <vt:i4>1507383</vt:i4>
      </vt:variant>
      <vt:variant>
        <vt:i4>392</vt:i4>
      </vt:variant>
      <vt:variant>
        <vt:i4>0</vt:i4>
      </vt:variant>
      <vt:variant>
        <vt:i4>5</vt:i4>
      </vt:variant>
      <vt:variant>
        <vt:lpwstr/>
      </vt:variant>
      <vt:variant>
        <vt:lpwstr>_Toc436006554</vt:lpwstr>
      </vt:variant>
      <vt:variant>
        <vt:i4>1507383</vt:i4>
      </vt:variant>
      <vt:variant>
        <vt:i4>386</vt:i4>
      </vt:variant>
      <vt:variant>
        <vt:i4>0</vt:i4>
      </vt:variant>
      <vt:variant>
        <vt:i4>5</vt:i4>
      </vt:variant>
      <vt:variant>
        <vt:lpwstr/>
      </vt:variant>
      <vt:variant>
        <vt:lpwstr>_Toc436006553</vt:lpwstr>
      </vt:variant>
      <vt:variant>
        <vt:i4>1507383</vt:i4>
      </vt:variant>
      <vt:variant>
        <vt:i4>380</vt:i4>
      </vt:variant>
      <vt:variant>
        <vt:i4>0</vt:i4>
      </vt:variant>
      <vt:variant>
        <vt:i4>5</vt:i4>
      </vt:variant>
      <vt:variant>
        <vt:lpwstr/>
      </vt:variant>
      <vt:variant>
        <vt:lpwstr>_Toc436006552</vt:lpwstr>
      </vt:variant>
      <vt:variant>
        <vt:i4>1507383</vt:i4>
      </vt:variant>
      <vt:variant>
        <vt:i4>374</vt:i4>
      </vt:variant>
      <vt:variant>
        <vt:i4>0</vt:i4>
      </vt:variant>
      <vt:variant>
        <vt:i4>5</vt:i4>
      </vt:variant>
      <vt:variant>
        <vt:lpwstr/>
      </vt:variant>
      <vt:variant>
        <vt:lpwstr>_Toc436006551</vt:lpwstr>
      </vt:variant>
      <vt:variant>
        <vt:i4>1507383</vt:i4>
      </vt:variant>
      <vt:variant>
        <vt:i4>368</vt:i4>
      </vt:variant>
      <vt:variant>
        <vt:i4>0</vt:i4>
      </vt:variant>
      <vt:variant>
        <vt:i4>5</vt:i4>
      </vt:variant>
      <vt:variant>
        <vt:lpwstr/>
      </vt:variant>
      <vt:variant>
        <vt:lpwstr>_Toc436006550</vt:lpwstr>
      </vt:variant>
      <vt:variant>
        <vt:i4>1441847</vt:i4>
      </vt:variant>
      <vt:variant>
        <vt:i4>362</vt:i4>
      </vt:variant>
      <vt:variant>
        <vt:i4>0</vt:i4>
      </vt:variant>
      <vt:variant>
        <vt:i4>5</vt:i4>
      </vt:variant>
      <vt:variant>
        <vt:lpwstr/>
      </vt:variant>
      <vt:variant>
        <vt:lpwstr>_Toc436006549</vt:lpwstr>
      </vt:variant>
      <vt:variant>
        <vt:i4>1441847</vt:i4>
      </vt:variant>
      <vt:variant>
        <vt:i4>356</vt:i4>
      </vt:variant>
      <vt:variant>
        <vt:i4>0</vt:i4>
      </vt:variant>
      <vt:variant>
        <vt:i4>5</vt:i4>
      </vt:variant>
      <vt:variant>
        <vt:lpwstr/>
      </vt:variant>
      <vt:variant>
        <vt:lpwstr>_Toc436006548</vt:lpwstr>
      </vt:variant>
      <vt:variant>
        <vt:i4>1441847</vt:i4>
      </vt:variant>
      <vt:variant>
        <vt:i4>350</vt:i4>
      </vt:variant>
      <vt:variant>
        <vt:i4>0</vt:i4>
      </vt:variant>
      <vt:variant>
        <vt:i4>5</vt:i4>
      </vt:variant>
      <vt:variant>
        <vt:lpwstr/>
      </vt:variant>
      <vt:variant>
        <vt:lpwstr>_Toc436006547</vt:lpwstr>
      </vt:variant>
      <vt:variant>
        <vt:i4>1441847</vt:i4>
      </vt:variant>
      <vt:variant>
        <vt:i4>344</vt:i4>
      </vt:variant>
      <vt:variant>
        <vt:i4>0</vt:i4>
      </vt:variant>
      <vt:variant>
        <vt:i4>5</vt:i4>
      </vt:variant>
      <vt:variant>
        <vt:lpwstr/>
      </vt:variant>
      <vt:variant>
        <vt:lpwstr>_Toc436006546</vt:lpwstr>
      </vt:variant>
      <vt:variant>
        <vt:i4>1441847</vt:i4>
      </vt:variant>
      <vt:variant>
        <vt:i4>338</vt:i4>
      </vt:variant>
      <vt:variant>
        <vt:i4>0</vt:i4>
      </vt:variant>
      <vt:variant>
        <vt:i4>5</vt:i4>
      </vt:variant>
      <vt:variant>
        <vt:lpwstr/>
      </vt:variant>
      <vt:variant>
        <vt:lpwstr>_Toc436006545</vt:lpwstr>
      </vt:variant>
      <vt:variant>
        <vt:i4>1441847</vt:i4>
      </vt:variant>
      <vt:variant>
        <vt:i4>332</vt:i4>
      </vt:variant>
      <vt:variant>
        <vt:i4>0</vt:i4>
      </vt:variant>
      <vt:variant>
        <vt:i4>5</vt:i4>
      </vt:variant>
      <vt:variant>
        <vt:lpwstr/>
      </vt:variant>
      <vt:variant>
        <vt:lpwstr>_Toc436006544</vt:lpwstr>
      </vt:variant>
      <vt:variant>
        <vt:i4>1441847</vt:i4>
      </vt:variant>
      <vt:variant>
        <vt:i4>326</vt:i4>
      </vt:variant>
      <vt:variant>
        <vt:i4>0</vt:i4>
      </vt:variant>
      <vt:variant>
        <vt:i4>5</vt:i4>
      </vt:variant>
      <vt:variant>
        <vt:lpwstr/>
      </vt:variant>
      <vt:variant>
        <vt:lpwstr>_Toc436006543</vt:lpwstr>
      </vt:variant>
      <vt:variant>
        <vt:i4>1441847</vt:i4>
      </vt:variant>
      <vt:variant>
        <vt:i4>320</vt:i4>
      </vt:variant>
      <vt:variant>
        <vt:i4>0</vt:i4>
      </vt:variant>
      <vt:variant>
        <vt:i4>5</vt:i4>
      </vt:variant>
      <vt:variant>
        <vt:lpwstr/>
      </vt:variant>
      <vt:variant>
        <vt:lpwstr>_Toc436006542</vt:lpwstr>
      </vt:variant>
      <vt:variant>
        <vt:i4>1441847</vt:i4>
      </vt:variant>
      <vt:variant>
        <vt:i4>314</vt:i4>
      </vt:variant>
      <vt:variant>
        <vt:i4>0</vt:i4>
      </vt:variant>
      <vt:variant>
        <vt:i4>5</vt:i4>
      </vt:variant>
      <vt:variant>
        <vt:lpwstr/>
      </vt:variant>
      <vt:variant>
        <vt:lpwstr>_Toc436006541</vt:lpwstr>
      </vt:variant>
      <vt:variant>
        <vt:i4>1441847</vt:i4>
      </vt:variant>
      <vt:variant>
        <vt:i4>308</vt:i4>
      </vt:variant>
      <vt:variant>
        <vt:i4>0</vt:i4>
      </vt:variant>
      <vt:variant>
        <vt:i4>5</vt:i4>
      </vt:variant>
      <vt:variant>
        <vt:lpwstr/>
      </vt:variant>
      <vt:variant>
        <vt:lpwstr>_Toc436006540</vt:lpwstr>
      </vt:variant>
      <vt:variant>
        <vt:i4>1114167</vt:i4>
      </vt:variant>
      <vt:variant>
        <vt:i4>302</vt:i4>
      </vt:variant>
      <vt:variant>
        <vt:i4>0</vt:i4>
      </vt:variant>
      <vt:variant>
        <vt:i4>5</vt:i4>
      </vt:variant>
      <vt:variant>
        <vt:lpwstr/>
      </vt:variant>
      <vt:variant>
        <vt:lpwstr>_Toc436006539</vt:lpwstr>
      </vt:variant>
      <vt:variant>
        <vt:i4>1114167</vt:i4>
      </vt:variant>
      <vt:variant>
        <vt:i4>296</vt:i4>
      </vt:variant>
      <vt:variant>
        <vt:i4>0</vt:i4>
      </vt:variant>
      <vt:variant>
        <vt:i4>5</vt:i4>
      </vt:variant>
      <vt:variant>
        <vt:lpwstr/>
      </vt:variant>
      <vt:variant>
        <vt:lpwstr>_Toc436006538</vt:lpwstr>
      </vt:variant>
      <vt:variant>
        <vt:i4>1114167</vt:i4>
      </vt:variant>
      <vt:variant>
        <vt:i4>290</vt:i4>
      </vt:variant>
      <vt:variant>
        <vt:i4>0</vt:i4>
      </vt:variant>
      <vt:variant>
        <vt:i4>5</vt:i4>
      </vt:variant>
      <vt:variant>
        <vt:lpwstr/>
      </vt:variant>
      <vt:variant>
        <vt:lpwstr>_Toc436006537</vt:lpwstr>
      </vt:variant>
      <vt:variant>
        <vt:i4>1114167</vt:i4>
      </vt:variant>
      <vt:variant>
        <vt:i4>284</vt:i4>
      </vt:variant>
      <vt:variant>
        <vt:i4>0</vt:i4>
      </vt:variant>
      <vt:variant>
        <vt:i4>5</vt:i4>
      </vt:variant>
      <vt:variant>
        <vt:lpwstr/>
      </vt:variant>
      <vt:variant>
        <vt:lpwstr>_Toc436006536</vt:lpwstr>
      </vt:variant>
      <vt:variant>
        <vt:i4>1114167</vt:i4>
      </vt:variant>
      <vt:variant>
        <vt:i4>278</vt:i4>
      </vt:variant>
      <vt:variant>
        <vt:i4>0</vt:i4>
      </vt:variant>
      <vt:variant>
        <vt:i4>5</vt:i4>
      </vt:variant>
      <vt:variant>
        <vt:lpwstr/>
      </vt:variant>
      <vt:variant>
        <vt:lpwstr>_Toc436006535</vt:lpwstr>
      </vt:variant>
      <vt:variant>
        <vt:i4>1114167</vt:i4>
      </vt:variant>
      <vt:variant>
        <vt:i4>272</vt:i4>
      </vt:variant>
      <vt:variant>
        <vt:i4>0</vt:i4>
      </vt:variant>
      <vt:variant>
        <vt:i4>5</vt:i4>
      </vt:variant>
      <vt:variant>
        <vt:lpwstr/>
      </vt:variant>
      <vt:variant>
        <vt:lpwstr>_Toc436006534</vt:lpwstr>
      </vt:variant>
      <vt:variant>
        <vt:i4>1114167</vt:i4>
      </vt:variant>
      <vt:variant>
        <vt:i4>266</vt:i4>
      </vt:variant>
      <vt:variant>
        <vt:i4>0</vt:i4>
      </vt:variant>
      <vt:variant>
        <vt:i4>5</vt:i4>
      </vt:variant>
      <vt:variant>
        <vt:lpwstr/>
      </vt:variant>
      <vt:variant>
        <vt:lpwstr>_Toc436006533</vt:lpwstr>
      </vt:variant>
      <vt:variant>
        <vt:i4>1114167</vt:i4>
      </vt:variant>
      <vt:variant>
        <vt:i4>260</vt:i4>
      </vt:variant>
      <vt:variant>
        <vt:i4>0</vt:i4>
      </vt:variant>
      <vt:variant>
        <vt:i4>5</vt:i4>
      </vt:variant>
      <vt:variant>
        <vt:lpwstr/>
      </vt:variant>
      <vt:variant>
        <vt:lpwstr>_Toc436006532</vt:lpwstr>
      </vt:variant>
      <vt:variant>
        <vt:i4>1114167</vt:i4>
      </vt:variant>
      <vt:variant>
        <vt:i4>254</vt:i4>
      </vt:variant>
      <vt:variant>
        <vt:i4>0</vt:i4>
      </vt:variant>
      <vt:variant>
        <vt:i4>5</vt:i4>
      </vt:variant>
      <vt:variant>
        <vt:lpwstr/>
      </vt:variant>
      <vt:variant>
        <vt:lpwstr>_Toc436006531</vt:lpwstr>
      </vt:variant>
      <vt:variant>
        <vt:i4>1114167</vt:i4>
      </vt:variant>
      <vt:variant>
        <vt:i4>248</vt:i4>
      </vt:variant>
      <vt:variant>
        <vt:i4>0</vt:i4>
      </vt:variant>
      <vt:variant>
        <vt:i4>5</vt:i4>
      </vt:variant>
      <vt:variant>
        <vt:lpwstr/>
      </vt:variant>
      <vt:variant>
        <vt:lpwstr>_Toc436006530</vt:lpwstr>
      </vt:variant>
      <vt:variant>
        <vt:i4>1048631</vt:i4>
      </vt:variant>
      <vt:variant>
        <vt:i4>242</vt:i4>
      </vt:variant>
      <vt:variant>
        <vt:i4>0</vt:i4>
      </vt:variant>
      <vt:variant>
        <vt:i4>5</vt:i4>
      </vt:variant>
      <vt:variant>
        <vt:lpwstr/>
      </vt:variant>
      <vt:variant>
        <vt:lpwstr>_Toc436006529</vt:lpwstr>
      </vt:variant>
      <vt:variant>
        <vt:i4>1048631</vt:i4>
      </vt:variant>
      <vt:variant>
        <vt:i4>236</vt:i4>
      </vt:variant>
      <vt:variant>
        <vt:i4>0</vt:i4>
      </vt:variant>
      <vt:variant>
        <vt:i4>5</vt:i4>
      </vt:variant>
      <vt:variant>
        <vt:lpwstr/>
      </vt:variant>
      <vt:variant>
        <vt:lpwstr>_Toc436006528</vt:lpwstr>
      </vt:variant>
      <vt:variant>
        <vt:i4>1048631</vt:i4>
      </vt:variant>
      <vt:variant>
        <vt:i4>230</vt:i4>
      </vt:variant>
      <vt:variant>
        <vt:i4>0</vt:i4>
      </vt:variant>
      <vt:variant>
        <vt:i4>5</vt:i4>
      </vt:variant>
      <vt:variant>
        <vt:lpwstr/>
      </vt:variant>
      <vt:variant>
        <vt:lpwstr>_Toc436006527</vt:lpwstr>
      </vt:variant>
      <vt:variant>
        <vt:i4>1048631</vt:i4>
      </vt:variant>
      <vt:variant>
        <vt:i4>224</vt:i4>
      </vt:variant>
      <vt:variant>
        <vt:i4>0</vt:i4>
      </vt:variant>
      <vt:variant>
        <vt:i4>5</vt:i4>
      </vt:variant>
      <vt:variant>
        <vt:lpwstr/>
      </vt:variant>
      <vt:variant>
        <vt:lpwstr>_Toc436006526</vt:lpwstr>
      </vt:variant>
      <vt:variant>
        <vt:i4>1048631</vt:i4>
      </vt:variant>
      <vt:variant>
        <vt:i4>218</vt:i4>
      </vt:variant>
      <vt:variant>
        <vt:i4>0</vt:i4>
      </vt:variant>
      <vt:variant>
        <vt:i4>5</vt:i4>
      </vt:variant>
      <vt:variant>
        <vt:lpwstr/>
      </vt:variant>
      <vt:variant>
        <vt:lpwstr>_Toc436006525</vt:lpwstr>
      </vt:variant>
      <vt:variant>
        <vt:i4>1048631</vt:i4>
      </vt:variant>
      <vt:variant>
        <vt:i4>212</vt:i4>
      </vt:variant>
      <vt:variant>
        <vt:i4>0</vt:i4>
      </vt:variant>
      <vt:variant>
        <vt:i4>5</vt:i4>
      </vt:variant>
      <vt:variant>
        <vt:lpwstr/>
      </vt:variant>
      <vt:variant>
        <vt:lpwstr>_Toc436006524</vt:lpwstr>
      </vt:variant>
      <vt:variant>
        <vt:i4>1048631</vt:i4>
      </vt:variant>
      <vt:variant>
        <vt:i4>206</vt:i4>
      </vt:variant>
      <vt:variant>
        <vt:i4>0</vt:i4>
      </vt:variant>
      <vt:variant>
        <vt:i4>5</vt:i4>
      </vt:variant>
      <vt:variant>
        <vt:lpwstr/>
      </vt:variant>
      <vt:variant>
        <vt:lpwstr>_Toc436006523</vt:lpwstr>
      </vt:variant>
      <vt:variant>
        <vt:i4>1048631</vt:i4>
      </vt:variant>
      <vt:variant>
        <vt:i4>200</vt:i4>
      </vt:variant>
      <vt:variant>
        <vt:i4>0</vt:i4>
      </vt:variant>
      <vt:variant>
        <vt:i4>5</vt:i4>
      </vt:variant>
      <vt:variant>
        <vt:lpwstr/>
      </vt:variant>
      <vt:variant>
        <vt:lpwstr>_Toc436006522</vt:lpwstr>
      </vt:variant>
      <vt:variant>
        <vt:i4>1048631</vt:i4>
      </vt:variant>
      <vt:variant>
        <vt:i4>194</vt:i4>
      </vt:variant>
      <vt:variant>
        <vt:i4>0</vt:i4>
      </vt:variant>
      <vt:variant>
        <vt:i4>5</vt:i4>
      </vt:variant>
      <vt:variant>
        <vt:lpwstr/>
      </vt:variant>
      <vt:variant>
        <vt:lpwstr>_Toc436006521</vt:lpwstr>
      </vt:variant>
      <vt:variant>
        <vt:i4>1048631</vt:i4>
      </vt:variant>
      <vt:variant>
        <vt:i4>188</vt:i4>
      </vt:variant>
      <vt:variant>
        <vt:i4>0</vt:i4>
      </vt:variant>
      <vt:variant>
        <vt:i4>5</vt:i4>
      </vt:variant>
      <vt:variant>
        <vt:lpwstr/>
      </vt:variant>
      <vt:variant>
        <vt:lpwstr>_Toc436006520</vt:lpwstr>
      </vt:variant>
      <vt:variant>
        <vt:i4>1245239</vt:i4>
      </vt:variant>
      <vt:variant>
        <vt:i4>182</vt:i4>
      </vt:variant>
      <vt:variant>
        <vt:i4>0</vt:i4>
      </vt:variant>
      <vt:variant>
        <vt:i4>5</vt:i4>
      </vt:variant>
      <vt:variant>
        <vt:lpwstr/>
      </vt:variant>
      <vt:variant>
        <vt:lpwstr>_Toc436006519</vt:lpwstr>
      </vt:variant>
      <vt:variant>
        <vt:i4>1245239</vt:i4>
      </vt:variant>
      <vt:variant>
        <vt:i4>176</vt:i4>
      </vt:variant>
      <vt:variant>
        <vt:i4>0</vt:i4>
      </vt:variant>
      <vt:variant>
        <vt:i4>5</vt:i4>
      </vt:variant>
      <vt:variant>
        <vt:lpwstr/>
      </vt:variant>
      <vt:variant>
        <vt:lpwstr>_Toc436006518</vt:lpwstr>
      </vt:variant>
      <vt:variant>
        <vt:i4>1245239</vt:i4>
      </vt:variant>
      <vt:variant>
        <vt:i4>170</vt:i4>
      </vt:variant>
      <vt:variant>
        <vt:i4>0</vt:i4>
      </vt:variant>
      <vt:variant>
        <vt:i4>5</vt:i4>
      </vt:variant>
      <vt:variant>
        <vt:lpwstr/>
      </vt:variant>
      <vt:variant>
        <vt:lpwstr>_Toc436006517</vt:lpwstr>
      </vt:variant>
      <vt:variant>
        <vt:i4>1245239</vt:i4>
      </vt:variant>
      <vt:variant>
        <vt:i4>164</vt:i4>
      </vt:variant>
      <vt:variant>
        <vt:i4>0</vt:i4>
      </vt:variant>
      <vt:variant>
        <vt:i4>5</vt:i4>
      </vt:variant>
      <vt:variant>
        <vt:lpwstr/>
      </vt:variant>
      <vt:variant>
        <vt:lpwstr>_Toc436006516</vt:lpwstr>
      </vt:variant>
      <vt:variant>
        <vt:i4>1245239</vt:i4>
      </vt:variant>
      <vt:variant>
        <vt:i4>158</vt:i4>
      </vt:variant>
      <vt:variant>
        <vt:i4>0</vt:i4>
      </vt:variant>
      <vt:variant>
        <vt:i4>5</vt:i4>
      </vt:variant>
      <vt:variant>
        <vt:lpwstr/>
      </vt:variant>
      <vt:variant>
        <vt:lpwstr>_Toc436006515</vt:lpwstr>
      </vt:variant>
      <vt:variant>
        <vt:i4>1245239</vt:i4>
      </vt:variant>
      <vt:variant>
        <vt:i4>152</vt:i4>
      </vt:variant>
      <vt:variant>
        <vt:i4>0</vt:i4>
      </vt:variant>
      <vt:variant>
        <vt:i4>5</vt:i4>
      </vt:variant>
      <vt:variant>
        <vt:lpwstr/>
      </vt:variant>
      <vt:variant>
        <vt:lpwstr>_Toc436006514</vt:lpwstr>
      </vt:variant>
      <vt:variant>
        <vt:i4>1245239</vt:i4>
      </vt:variant>
      <vt:variant>
        <vt:i4>146</vt:i4>
      </vt:variant>
      <vt:variant>
        <vt:i4>0</vt:i4>
      </vt:variant>
      <vt:variant>
        <vt:i4>5</vt:i4>
      </vt:variant>
      <vt:variant>
        <vt:lpwstr/>
      </vt:variant>
      <vt:variant>
        <vt:lpwstr>_Toc436006513</vt:lpwstr>
      </vt:variant>
      <vt:variant>
        <vt:i4>1245239</vt:i4>
      </vt:variant>
      <vt:variant>
        <vt:i4>140</vt:i4>
      </vt:variant>
      <vt:variant>
        <vt:i4>0</vt:i4>
      </vt:variant>
      <vt:variant>
        <vt:i4>5</vt:i4>
      </vt:variant>
      <vt:variant>
        <vt:lpwstr/>
      </vt:variant>
      <vt:variant>
        <vt:lpwstr>_Toc436006512</vt:lpwstr>
      </vt:variant>
      <vt:variant>
        <vt:i4>1245239</vt:i4>
      </vt:variant>
      <vt:variant>
        <vt:i4>134</vt:i4>
      </vt:variant>
      <vt:variant>
        <vt:i4>0</vt:i4>
      </vt:variant>
      <vt:variant>
        <vt:i4>5</vt:i4>
      </vt:variant>
      <vt:variant>
        <vt:lpwstr/>
      </vt:variant>
      <vt:variant>
        <vt:lpwstr>_Toc436006511</vt:lpwstr>
      </vt:variant>
      <vt:variant>
        <vt:i4>1245239</vt:i4>
      </vt:variant>
      <vt:variant>
        <vt:i4>128</vt:i4>
      </vt:variant>
      <vt:variant>
        <vt:i4>0</vt:i4>
      </vt:variant>
      <vt:variant>
        <vt:i4>5</vt:i4>
      </vt:variant>
      <vt:variant>
        <vt:lpwstr/>
      </vt:variant>
      <vt:variant>
        <vt:lpwstr>_Toc436006510</vt:lpwstr>
      </vt:variant>
      <vt:variant>
        <vt:i4>1179703</vt:i4>
      </vt:variant>
      <vt:variant>
        <vt:i4>122</vt:i4>
      </vt:variant>
      <vt:variant>
        <vt:i4>0</vt:i4>
      </vt:variant>
      <vt:variant>
        <vt:i4>5</vt:i4>
      </vt:variant>
      <vt:variant>
        <vt:lpwstr/>
      </vt:variant>
      <vt:variant>
        <vt:lpwstr>_Toc436006509</vt:lpwstr>
      </vt:variant>
      <vt:variant>
        <vt:i4>1179703</vt:i4>
      </vt:variant>
      <vt:variant>
        <vt:i4>116</vt:i4>
      </vt:variant>
      <vt:variant>
        <vt:i4>0</vt:i4>
      </vt:variant>
      <vt:variant>
        <vt:i4>5</vt:i4>
      </vt:variant>
      <vt:variant>
        <vt:lpwstr/>
      </vt:variant>
      <vt:variant>
        <vt:lpwstr>_Toc436006508</vt:lpwstr>
      </vt:variant>
      <vt:variant>
        <vt:i4>1179703</vt:i4>
      </vt:variant>
      <vt:variant>
        <vt:i4>110</vt:i4>
      </vt:variant>
      <vt:variant>
        <vt:i4>0</vt:i4>
      </vt:variant>
      <vt:variant>
        <vt:i4>5</vt:i4>
      </vt:variant>
      <vt:variant>
        <vt:lpwstr/>
      </vt:variant>
      <vt:variant>
        <vt:lpwstr>_Toc436006507</vt:lpwstr>
      </vt:variant>
      <vt:variant>
        <vt:i4>1179703</vt:i4>
      </vt:variant>
      <vt:variant>
        <vt:i4>104</vt:i4>
      </vt:variant>
      <vt:variant>
        <vt:i4>0</vt:i4>
      </vt:variant>
      <vt:variant>
        <vt:i4>5</vt:i4>
      </vt:variant>
      <vt:variant>
        <vt:lpwstr/>
      </vt:variant>
      <vt:variant>
        <vt:lpwstr>_Toc436006506</vt:lpwstr>
      </vt:variant>
      <vt:variant>
        <vt:i4>1179703</vt:i4>
      </vt:variant>
      <vt:variant>
        <vt:i4>98</vt:i4>
      </vt:variant>
      <vt:variant>
        <vt:i4>0</vt:i4>
      </vt:variant>
      <vt:variant>
        <vt:i4>5</vt:i4>
      </vt:variant>
      <vt:variant>
        <vt:lpwstr/>
      </vt:variant>
      <vt:variant>
        <vt:lpwstr>_Toc436006505</vt:lpwstr>
      </vt:variant>
      <vt:variant>
        <vt:i4>1179703</vt:i4>
      </vt:variant>
      <vt:variant>
        <vt:i4>92</vt:i4>
      </vt:variant>
      <vt:variant>
        <vt:i4>0</vt:i4>
      </vt:variant>
      <vt:variant>
        <vt:i4>5</vt:i4>
      </vt:variant>
      <vt:variant>
        <vt:lpwstr/>
      </vt:variant>
      <vt:variant>
        <vt:lpwstr>_Toc436006504</vt:lpwstr>
      </vt:variant>
      <vt:variant>
        <vt:i4>1179703</vt:i4>
      </vt:variant>
      <vt:variant>
        <vt:i4>86</vt:i4>
      </vt:variant>
      <vt:variant>
        <vt:i4>0</vt:i4>
      </vt:variant>
      <vt:variant>
        <vt:i4>5</vt:i4>
      </vt:variant>
      <vt:variant>
        <vt:lpwstr/>
      </vt:variant>
      <vt:variant>
        <vt:lpwstr>_Toc436006503</vt:lpwstr>
      </vt:variant>
      <vt:variant>
        <vt:i4>1179703</vt:i4>
      </vt:variant>
      <vt:variant>
        <vt:i4>80</vt:i4>
      </vt:variant>
      <vt:variant>
        <vt:i4>0</vt:i4>
      </vt:variant>
      <vt:variant>
        <vt:i4>5</vt:i4>
      </vt:variant>
      <vt:variant>
        <vt:lpwstr/>
      </vt:variant>
      <vt:variant>
        <vt:lpwstr>_Toc436006502</vt:lpwstr>
      </vt:variant>
      <vt:variant>
        <vt:i4>1179703</vt:i4>
      </vt:variant>
      <vt:variant>
        <vt:i4>74</vt:i4>
      </vt:variant>
      <vt:variant>
        <vt:i4>0</vt:i4>
      </vt:variant>
      <vt:variant>
        <vt:i4>5</vt:i4>
      </vt:variant>
      <vt:variant>
        <vt:lpwstr/>
      </vt:variant>
      <vt:variant>
        <vt:lpwstr>_Toc436006501</vt:lpwstr>
      </vt:variant>
      <vt:variant>
        <vt:i4>1179703</vt:i4>
      </vt:variant>
      <vt:variant>
        <vt:i4>68</vt:i4>
      </vt:variant>
      <vt:variant>
        <vt:i4>0</vt:i4>
      </vt:variant>
      <vt:variant>
        <vt:i4>5</vt:i4>
      </vt:variant>
      <vt:variant>
        <vt:lpwstr/>
      </vt:variant>
      <vt:variant>
        <vt:lpwstr>_Toc436006500</vt:lpwstr>
      </vt:variant>
      <vt:variant>
        <vt:i4>1769526</vt:i4>
      </vt:variant>
      <vt:variant>
        <vt:i4>62</vt:i4>
      </vt:variant>
      <vt:variant>
        <vt:i4>0</vt:i4>
      </vt:variant>
      <vt:variant>
        <vt:i4>5</vt:i4>
      </vt:variant>
      <vt:variant>
        <vt:lpwstr/>
      </vt:variant>
      <vt:variant>
        <vt:lpwstr>_Toc436006499</vt:lpwstr>
      </vt:variant>
      <vt:variant>
        <vt:i4>1769526</vt:i4>
      </vt:variant>
      <vt:variant>
        <vt:i4>56</vt:i4>
      </vt:variant>
      <vt:variant>
        <vt:i4>0</vt:i4>
      </vt:variant>
      <vt:variant>
        <vt:i4>5</vt:i4>
      </vt:variant>
      <vt:variant>
        <vt:lpwstr/>
      </vt:variant>
      <vt:variant>
        <vt:lpwstr>_Toc436006498</vt:lpwstr>
      </vt:variant>
      <vt:variant>
        <vt:i4>1769526</vt:i4>
      </vt:variant>
      <vt:variant>
        <vt:i4>50</vt:i4>
      </vt:variant>
      <vt:variant>
        <vt:i4>0</vt:i4>
      </vt:variant>
      <vt:variant>
        <vt:i4>5</vt:i4>
      </vt:variant>
      <vt:variant>
        <vt:lpwstr/>
      </vt:variant>
      <vt:variant>
        <vt:lpwstr>_Toc436006497</vt:lpwstr>
      </vt:variant>
      <vt:variant>
        <vt:i4>1769526</vt:i4>
      </vt:variant>
      <vt:variant>
        <vt:i4>44</vt:i4>
      </vt:variant>
      <vt:variant>
        <vt:i4>0</vt:i4>
      </vt:variant>
      <vt:variant>
        <vt:i4>5</vt:i4>
      </vt:variant>
      <vt:variant>
        <vt:lpwstr/>
      </vt:variant>
      <vt:variant>
        <vt:lpwstr>_Toc436006496</vt:lpwstr>
      </vt:variant>
      <vt:variant>
        <vt:i4>1769526</vt:i4>
      </vt:variant>
      <vt:variant>
        <vt:i4>38</vt:i4>
      </vt:variant>
      <vt:variant>
        <vt:i4>0</vt:i4>
      </vt:variant>
      <vt:variant>
        <vt:i4>5</vt:i4>
      </vt:variant>
      <vt:variant>
        <vt:lpwstr/>
      </vt:variant>
      <vt:variant>
        <vt:lpwstr>_Toc436006495</vt:lpwstr>
      </vt:variant>
      <vt:variant>
        <vt:i4>1769526</vt:i4>
      </vt:variant>
      <vt:variant>
        <vt:i4>32</vt:i4>
      </vt:variant>
      <vt:variant>
        <vt:i4>0</vt:i4>
      </vt:variant>
      <vt:variant>
        <vt:i4>5</vt:i4>
      </vt:variant>
      <vt:variant>
        <vt:lpwstr/>
      </vt:variant>
      <vt:variant>
        <vt:lpwstr>_Toc436006494</vt:lpwstr>
      </vt:variant>
      <vt:variant>
        <vt:i4>1769526</vt:i4>
      </vt:variant>
      <vt:variant>
        <vt:i4>26</vt:i4>
      </vt:variant>
      <vt:variant>
        <vt:i4>0</vt:i4>
      </vt:variant>
      <vt:variant>
        <vt:i4>5</vt:i4>
      </vt:variant>
      <vt:variant>
        <vt:lpwstr/>
      </vt:variant>
      <vt:variant>
        <vt:lpwstr>_Toc436006493</vt:lpwstr>
      </vt:variant>
      <vt:variant>
        <vt:i4>1769526</vt:i4>
      </vt:variant>
      <vt:variant>
        <vt:i4>20</vt:i4>
      </vt:variant>
      <vt:variant>
        <vt:i4>0</vt:i4>
      </vt:variant>
      <vt:variant>
        <vt:i4>5</vt:i4>
      </vt:variant>
      <vt:variant>
        <vt:lpwstr/>
      </vt:variant>
      <vt:variant>
        <vt:lpwstr>_Toc436006492</vt:lpwstr>
      </vt:variant>
      <vt:variant>
        <vt:i4>1769526</vt:i4>
      </vt:variant>
      <vt:variant>
        <vt:i4>14</vt:i4>
      </vt:variant>
      <vt:variant>
        <vt:i4>0</vt:i4>
      </vt:variant>
      <vt:variant>
        <vt:i4>5</vt:i4>
      </vt:variant>
      <vt:variant>
        <vt:lpwstr/>
      </vt:variant>
      <vt:variant>
        <vt:lpwstr>_Toc436006491</vt:lpwstr>
      </vt:variant>
      <vt:variant>
        <vt:i4>1769526</vt:i4>
      </vt:variant>
      <vt:variant>
        <vt:i4>8</vt:i4>
      </vt:variant>
      <vt:variant>
        <vt:i4>0</vt:i4>
      </vt:variant>
      <vt:variant>
        <vt:i4>5</vt:i4>
      </vt:variant>
      <vt:variant>
        <vt:lpwstr/>
      </vt:variant>
      <vt:variant>
        <vt:lpwstr>_Toc436006490</vt:lpwstr>
      </vt:variant>
      <vt:variant>
        <vt:i4>1703990</vt:i4>
      </vt:variant>
      <vt:variant>
        <vt:i4>2</vt:i4>
      </vt:variant>
      <vt:variant>
        <vt:i4>0</vt:i4>
      </vt:variant>
      <vt:variant>
        <vt:i4>5</vt:i4>
      </vt:variant>
      <vt:variant>
        <vt:lpwstr/>
      </vt:variant>
      <vt:variant>
        <vt:lpwstr>_Toc436006489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Захарчук В.А.</dc:creator>
  <cp:lastModifiedBy>oksi</cp:lastModifiedBy>
  <cp:revision>100</cp:revision>
  <cp:lastPrinted>2016-05-18T12:29:00Z</cp:lastPrinted>
  <dcterms:created xsi:type="dcterms:W3CDTF">2016-05-18T12:42:00Z</dcterms:created>
  <dcterms:modified xsi:type="dcterms:W3CDTF">2018-06-26T11:08:00Z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